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E2C40" w14:textId="6E528B79" w:rsidR="00C87ADD" w:rsidRDefault="00C87ADD" w:rsidP="00C87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AD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87ADD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необходимости установки автономных дымовых пожарных извещателей в жилых помещениях</w:t>
      </w:r>
    </w:p>
    <w:p w14:paraId="6FBDA474" w14:textId="77777777" w:rsidR="00C87ADD" w:rsidRPr="00C87ADD" w:rsidRDefault="00C87ADD" w:rsidP="00C8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B647FB" w14:textId="29B12AA8" w:rsid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В силу возраста и физического состояния многие из граждан Российской Федерации не могут обнаружить признаки возгорания вовремя, поэтому автономные пожарные извещатели для них становятся незаменимыми помощниками.</w:t>
      </w:r>
    </w:p>
    <w:p w14:paraId="45CFB4B4" w14:textId="28303036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Во время пожара в квартире токсичные продукты горения в виде дыма стремительно заполняют помещения. Человеку для потери сознания достаточно нескольких вдохов в такой среде, поэтому крайне важно своевременно обнаружить возгорание.</w:t>
      </w:r>
    </w:p>
    <w:p w14:paraId="4C542B3E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BB8CC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Практика внедрения пожарных извещателей существенно сократит количество возгораний и гибели людей от вредных факторов пожара.</w:t>
      </w:r>
    </w:p>
    <w:p w14:paraId="60BD4AB1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7474F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ADD">
        <w:rPr>
          <w:rFonts w:ascii="Times New Roman" w:hAnsi="Times New Roman" w:cs="Times New Roman"/>
          <w:b/>
          <w:bCs/>
          <w:sz w:val="28"/>
          <w:szCs w:val="28"/>
        </w:rPr>
        <w:t>Что такое автономный пожарный извещатель, его предназначение.</w:t>
      </w:r>
    </w:p>
    <w:p w14:paraId="3BA787D4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 xml:space="preserve">Автономный пожарный извещатель </w:t>
      </w:r>
      <w:proofErr w:type="gramStart"/>
      <w:r w:rsidRPr="00C87AD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87ADD">
        <w:rPr>
          <w:rFonts w:ascii="Times New Roman" w:hAnsi="Times New Roman" w:cs="Times New Roman"/>
          <w:sz w:val="28"/>
          <w:szCs w:val="28"/>
        </w:rPr>
        <w:t xml:space="preserve"> пожарный извещатель,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14:paraId="25129999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B444B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ADD">
        <w:rPr>
          <w:rFonts w:ascii="Times New Roman" w:hAnsi="Times New Roman" w:cs="Times New Roman"/>
          <w:b/>
          <w:bCs/>
          <w:sz w:val="28"/>
          <w:szCs w:val="28"/>
        </w:rPr>
        <w:t>Возможности автономных пожарных извещателей.</w:t>
      </w:r>
    </w:p>
    <w:p w14:paraId="4097D68D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Принцип работы таких извещателей направлен на определение частиц дыма и воздухе.</w:t>
      </w:r>
    </w:p>
    <w:p w14:paraId="1C0EA8E1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При срабатывании детектора дыма извещатель издает громкий пронзительный звук, способный разбудить спящего человека и привлечь внимание окружающих.</w:t>
      </w:r>
    </w:p>
    <w:p w14:paraId="7971886A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В современных автономных пожарных извещателях для оповещения монтируется GSM модуль, который обеспечивает: дозвон на заранее запрограммированные телефонные номера; рассылку SMS-сообщений.</w:t>
      </w:r>
    </w:p>
    <w:p w14:paraId="138B520E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7AD30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ADD">
        <w:rPr>
          <w:rFonts w:ascii="Times New Roman" w:hAnsi="Times New Roman" w:cs="Times New Roman"/>
          <w:b/>
          <w:bCs/>
          <w:sz w:val="28"/>
          <w:szCs w:val="28"/>
        </w:rPr>
        <w:t>Правила размещения, установки и подготовки к работе автономного пожарного извещатели.</w:t>
      </w:r>
    </w:p>
    <w:p w14:paraId="071BFCEF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Монтаж автономных пожарных извещателей осуществляется в основном в жилых комнатах, коридорах, а также в тех помещениях, где возможно возгорание, например, электрооборудования.</w:t>
      </w:r>
    </w:p>
    <w:p w14:paraId="57C2FEEA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Они устанавливаются на потолок помещения, либо на стену под потолком на расстояние, указанное в паспорте на извещатель. И очень важно то, что автономные извещатели рассчитаны на круглосуточную непрерывную работу.</w:t>
      </w:r>
    </w:p>
    <w:p w14:paraId="6EBA49A5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83BB2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ADD">
        <w:rPr>
          <w:rFonts w:ascii="Times New Roman" w:hAnsi="Times New Roman" w:cs="Times New Roman"/>
          <w:b/>
          <w:bCs/>
          <w:sz w:val="28"/>
          <w:szCs w:val="28"/>
        </w:rPr>
        <w:t>Техническое обслуживание, а также проверка технического состоянии автономных извещателей.</w:t>
      </w:r>
    </w:p>
    <w:p w14:paraId="00070624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lastRenderedPageBreak/>
        <w:t>Для исключения ложных срабатываний из-за запыленности оптической системы извещателя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14:paraId="28834AE7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D3FC2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ADD">
        <w:rPr>
          <w:rFonts w:ascii="Times New Roman" w:hAnsi="Times New Roman" w:cs="Times New Roman"/>
          <w:b/>
          <w:bCs/>
          <w:sz w:val="28"/>
          <w:szCs w:val="28"/>
        </w:rPr>
        <w:t>Современные автономные пожарные извещатели, какова их отличительная особенность?</w:t>
      </w:r>
    </w:p>
    <w:p w14:paraId="75E3D3A9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Что касается современных автономных дымовых пожарных извещателей, то речь идет об извещателях с GSM-оповещением на мобильный телефон владельца квартиры или родственников.</w:t>
      </w:r>
    </w:p>
    <w:p w14:paraId="403BE099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При задымлении датчик автоматически отправляет SMS и делает дозвон.</w:t>
      </w:r>
    </w:p>
    <w:p w14:paraId="54241E21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Автономное питание без замены может работать до 3-х лет, существует возможность подключения до 6-ти телефонных номеров.</w:t>
      </w:r>
    </w:p>
    <w:p w14:paraId="08A4BBF2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К данному извещателю с GSM оповещением допускается подключить до 10 штук автономных извещателей, что позволяет увеличить площадь покрытия.</w:t>
      </w:r>
    </w:p>
    <w:p w14:paraId="32CAF23B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B8791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ADD">
        <w:rPr>
          <w:rFonts w:ascii="Times New Roman" w:hAnsi="Times New Roman" w:cs="Times New Roman"/>
          <w:b/>
          <w:bCs/>
          <w:sz w:val="28"/>
          <w:szCs w:val="28"/>
        </w:rPr>
        <w:t>При поступлении сигнала пожар от автономного пожарного извещателя необходимо проверить на наличие признаков горения, а также:</w:t>
      </w:r>
    </w:p>
    <w:p w14:paraId="6B4CA01D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- применить первичные средства пожаротушения (при наличии огнетушителя):</w:t>
      </w:r>
    </w:p>
    <w:p w14:paraId="75A75B96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-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14:paraId="30718ECA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ADD">
        <w:rPr>
          <w:rFonts w:ascii="Times New Roman" w:hAnsi="Times New Roman" w:cs="Times New Roman"/>
          <w:b/>
          <w:bCs/>
          <w:sz w:val="28"/>
          <w:szCs w:val="28"/>
        </w:rPr>
        <w:t>- немедленно вызвать пожарную охрану по телефону «01», с мобильного тел. «101», «112»;</w:t>
      </w:r>
    </w:p>
    <w:p w14:paraId="0F7FBA9F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- сообщить диспетчеру свою фамилию и имя, адрес, кратко описать ситуацию, что горит, где и какие признаки пожара;</w:t>
      </w:r>
    </w:p>
    <w:p w14:paraId="32271412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- оповестить о пожаре соседей любыми доступными способами;</w:t>
      </w:r>
    </w:p>
    <w:p w14:paraId="2039B3C2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-не отключать телефон первым, возможно, у диспетчера возникнут вопросы или он даст вам необходимые указания.</w:t>
      </w:r>
    </w:p>
    <w:p w14:paraId="60B1DC50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5DC3CE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ADD">
        <w:rPr>
          <w:rFonts w:ascii="Times New Roman" w:hAnsi="Times New Roman" w:cs="Times New Roman"/>
          <w:b/>
          <w:bCs/>
          <w:sz w:val="28"/>
          <w:szCs w:val="28"/>
        </w:rPr>
        <w:t>Если дым и пламя в соседних комнатах не позволяют выйти наружу:</w:t>
      </w:r>
    </w:p>
    <w:p w14:paraId="022D680B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- не поддавайтесь панике;</w:t>
      </w:r>
    </w:p>
    <w:p w14:paraId="22FD15EF" w14:textId="0A838EAA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 xml:space="preserve">- если нет возможности эвакуироваться, то для защиты от тепла и дыма постарайтесь надежно загерметизировать свое помещение. Для этого </w:t>
      </w:r>
      <w:bookmarkStart w:id="0" w:name="_GoBack"/>
      <w:bookmarkEnd w:id="0"/>
      <w:r w:rsidRPr="00C87ADD">
        <w:rPr>
          <w:rFonts w:ascii="Times New Roman" w:hAnsi="Times New Roman" w:cs="Times New Roman"/>
          <w:sz w:val="28"/>
          <w:szCs w:val="28"/>
        </w:rPr>
        <w:t>плотно закройте</w:t>
      </w:r>
      <w:r w:rsidRPr="00C87ADD">
        <w:rPr>
          <w:rFonts w:ascii="Times New Roman" w:hAnsi="Times New Roman" w:cs="Times New Roman"/>
          <w:sz w:val="28"/>
          <w:szCs w:val="28"/>
        </w:rPr>
        <w:t xml:space="preserve"> входную дверь, намочите водой любую ткань, обрывки одежды или штор и плотно закройте (заткните) ими щели двери изнутри помещения;</w:t>
      </w:r>
    </w:p>
    <w:p w14:paraId="623F448C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- во избежание тяги из коридора и проникновения дыма - закройте окна, форточки, заткните вентиляционные отверстия, закройте фрамуги вентиляционных решеток.</w:t>
      </w:r>
    </w:p>
    <w:p w14:paraId="30358DB8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AA40A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ADD">
        <w:rPr>
          <w:rFonts w:ascii="Times New Roman" w:hAnsi="Times New Roman" w:cs="Times New Roman"/>
          <w:b/>
          <w:bCs/>
          <w:sz w:val="28"/>
          <w:szCs w:val="28"/>
        </w:rPr>
        <w:t>Чтобы избежать пожара, необходимо соблюдать меры пожарной безопасности в быту!</w:t>
      </w:r>
    </w:p>
    <w:p w14:paraId="0EC3BF18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6BCAF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Не оставляйте без присмотра включенные электрические приборы!</w:t>
      </w:r>
    </w:p>
    <w:p w14:paraId="7A014B8E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Соблюдайте правила эксплуатации электрических приборов, газовых плит и колонок! Не перегружайте электрическую сеть!</w:t>
      </w:r>
    </w:p>
    <w:p w14:paraId="1EBC7974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Не курите в постели! Осторожно пользуйтесь открытым огнем!</w:t>
      </w:r>
    </w:p>
    <w:p w14:paraId="3F8C1C26" w14:textId="77777777" w:rsidR="00C87ADD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Помните, от ваших действий или бездействия могут зависеть ваша жизнь и жизнь близких Вам людей!</w:t>
      </w:r>
    </w:p>
    <w:p w14:paraId="1B75AF69" w14:textId="7D20C2CE" w:rsidR="00F47FBE" w:rsidRPr="00C87ADD" w:rsidRDefault="00C87ADD" w:rsidP="00C8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DD">
        <w:rPr>
          <w:rFonts w:ascii="Times New Roman" w:hAnsi="Times New Roman" w:cs="Times New Roman"/>
          <w:sz w:val="28"/>
          <w:szCs w:val="28"/>
        </w:rPr>
        <w:t>Помните, что пожар в доме – это страшное зрелище, а гибель в пожаре – мучительная смерть! Защитите себя и близких от огня!</w:t>
      </w:r>
    </w:p>
    <w:sectPr w:rsidR="00F47FBE" w:rsidRPr="00C8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B4"/>
    <w:rsid w:val="00C87ADD"/>
    <w:rsid w:val="00D62FB4"/>
    <w:rsid w:val="00F4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5357"/>
  <w15:chartTrackingRefBased/>
  <w15:docId w15:val="{A848D2F9-A100-45E3-B175-B02EBF7B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2024-12-06T10:53:00Z</dcterms:created>
  <dcterms:modified xsi:type="dcterms:W3CDTF">2024-12-06T11:01:00Z</dcterms:modified>
</cp:coreProperties>
</file>