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98" w:rsidRDefault="00352898" w:rsidP="003528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2898">
        <w:rPr>
          <w:rFonts w:ascii="Times New Roman" w:hAnsi="Times New Roman" w:cs="Times New Roman"/>
          <w:i/>
          <w:sz w:val="28"/>
          <w:szCs w:val="28"/>
          <w:u w:val="single"/>
        </w:rPr>
        <w:t>Рубрика «Чем мы занимаемся в детском саду»</w:t>
      </w:r>
    </w:p>
    <w:p w:rsidR="00352898" w:rsidRPr="00352898" w:rsidRDefault="00352898" w:rsidP="00352898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54CD7" w:rsidRPr="007212A5" w:rsidRDefault="00F02B57" w:rsidP="00096B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2A5">
        <w:rPr>
          <w:rFonts w:ascii="Times New Roman" w:hAnsi="Times New Roman" w:cs="Times New Roman"/>
          <w:b/>
          <w:sz w:val="36"/>
          <w:szCs w:val="36"/>
        </w:rPr>
        <w:t>Уважаемые</w:t>
      </w:r>
      <w:r w:rsidR="0004772A" w:rsidRPr="007212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66D6" w:rsidRPr="007212A5">
        <w:rPr>
          <w:rFonts w:ascii="Times New Roman" w:hAnsi="Times New Roman" w:cs="Times New Roman"/>
          <w:b/>
          <w:sz w:val="36"/>
          <w:szCs w:val="36"/>
        </w:rPr>
        <w:t>родители!</w:t>
      </w:r>
    </w:p>
    <w:p w:rsidR="00D42636" w:rsidRPr="007212A5" w:rsidRDefault="00D42636" w:rsidP="00096B8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A5B" w:rsidRPr="007212A5" w:rsidRDefault="00C90A5B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 xml:space="preserve">Вот и наступило то время, когда мы </w:t>
      </w:r>
      <w:proofErr w:type="gramStart"/>
      <w:r w:rsidRPr="007212A5">
        <w:rPr>
          <w:rFonts w:ascii="Times New Roman" w:hAnsi="Times New Roman" w:cs="Times New Roman"/>
          <w:sz w:val="26"/>
          <w:szCs w:val="26"/>
        </w:rPr>
        <w:t>можем</w:t>
      </w:r>
      <w:proofErr w:type="gramEnd"/>
      <w:r w:rsidRPr="007212A5">
        <w:rPr>
          <w:rFonts w:ascii="Times New Roman" w:hAnsi="Times New Roman" w:cs="Times New Roman"/>
          <w:sz w:val="26"/>
          <w:szCs w:val="26"/>
        </w:rPr>
        <w:t xml:space="preserve"> смело сказать: «Весна не за горами</w:t>
      </w:r>
      <w:r w:rsidR="002F7031">
        <w:rPr>
          <w:rFonts w:ascii="Times New Roman" w:hAnsi="Times New Roman" w:cs="Times New Roman"/>
          <w:sz w:val="26"/>
          <w:szCs w:val="26"/>
        </w:rPr>
        <w:t>!</w:t>
      </w:r>
      <w:r w:rsidRPr="007212A5">
        <w:rPr>
          <w:rFonts w:ascii="Times New Roman" w:hAnsi="Times New Roman" w:cs="Times New Roman"/>
          <w:sz w:val="26"/>
          <w:szCs w:val="26"/>
        </w:rPr>
        <w:t>». И что может ярче свидетельствовать о её приближении, чем наступление самого весёлого, самого вкусного, самого солнечного весеннего праздника – Масленица. Наши дети уже знают много всего интересного о нём. В их памяти весёлые масленичные гуляния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 прошлых лет</w:t>
      </w:r>
      <w:r w:rsidRPr="007212A5">
        <w:rPr>
          <w:rFonts w:ascii="Times New Roman" w:hAnsi="Times New Roman" w:cs="Times New Roman"/>
          <w:sz w:val="26"/>
          <w:szCs w:val="26"/>
        </w:rPr>
        <w:t xml:space="preserve">, 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Pr="007212A5">
        <w:rPr>
          <w:rFonts w:ascii="Times New Roman" w:hAnsi="Times New Roman" w:cs="Times New Roman"/>
          <w:sz w:val="26"/>
          <w:szCs w:val="26"/>
        </w:rPr>
        <w:t xml:space="preserve">проведение которых стало хорошей доброй традицией нашего детского сада. 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В этом году все девчонки и мальчишки группы также 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с нетерпение ждут праздничных мероприятий, 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с радостью готовы </w:t>
      </w:r>
      <w:r w:rsidR="002F7031">
        <w:rPr>
          <w:rFonts w:ascii="Times New Roman" w:hAnsi="Times New Roman" w:cs="Times New Roman"/>
          <w:sz w:val="26"/>
          <w:szCs w:val="26"/>
        </w:rPr>
        <w:t>принять в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2F7031">
        <w:rPr>
          <w:rFonts w:ascii="Times New Roman" w:hAnsi="Times New Roman" w:cs="Times New Roman"/>
          <w:sz w:val="26"/>
          <w:szCs w:val="26"/>
        </w:rPr>
        <w:t>н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их </w:t>
      </w:r>
      <w:r w:rsidR="00C77342" w:rsidRPr="007212A5">
        <w:rPr>
          <w:rFonts w:ascii="Times New Roman" w:hAnsi="Times New Roman" w:cs="Times New Roman"/>
          <w:sz w:val="26"/>
          <w:szCs w:val="26"/>
        </w:rPr>
        <w:t>участ</w:t>
      </w:r>
      <w:r w:rsidR="002F7031">
        <w:rPr>
          <w:rFonts w:ascii="Times New Roman" w:hAnsi="Times New Roman" w:cs="Times New Roman"/>
          <w:sz w:val="26"/>
          <w:szCs w:val="26"/>
        </w:rPr>
        <w:t>ие</w:t>
      </w:r>
      <w:r w:rsidR="009059CF" w:rsidRPr="007212A5">
        <w:rPr>
          <w:rFonts w:ascii="Times New Roman" w:hAnsi="Times New Roman" w:cs="Times New Roman"/>
          <w:sz w:val="26"/>
          <w:szCs w:val="26"/>
        </w:rPr>
        <w:t>.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 Но они стали уже на год старше, поэтому нам с ними предстоит не только 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проникнуться всеобщим настроением, не только получить </w:t>
      </w:r>
      <w:r w:rsidR="00E33ADB" w:rsidRPr="007212A5">
        <w:rPr>
          <w:rFonts w:ascii="Times New Roman" w:hAnsi="Times New Roman" w:cs="Times New Roman"/>
          <w:sz w:val="26"/>
          <w:szCs w:val="26"/>
        </w:rPr>
        <w:t xml:space="preserve">массу 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положительных эмоций, не только 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активизировать, но и расширить свои представления о происхождении, значении, символике, </w:t>
      </w:r>
      <w:r w:rsidR="000A5B40" w:rsidRPr="007212A5">
        <w:rPr>
          <w:rFonts w:ascii="Times New Roman" w:hAnsi="Times New Roman" w:cs="Times New Roman"/>
          <w:sz w:val="26"/>
          <w:szCs w:val="26"/>
        </w:rPr>
        <w:t>обрядах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Масленицы. </w:t>
      </w:r>
      <w:r w:rsidR="00E33ADB" w:rsidRPr="007212A5">
        <w:rPr>
          <w:rFonts w:ascii="Times New Roman" w:hAnsi="Times New Roman" w:cs="Times New Roman"/>
          <w:sz w:val="26"/>
          <w:szCs w:val="26"/>
        </w:rPr>
        <w:t xml:space="preserve">Тема этой недели (12.02 – 16.02) так и звучит – </w:t>
      </w:r>
      <w:r w:rsidR="00E33ADB" w:rsidRPr="007212A5">
        <w:rPr>
          <w:rFonts w:ascii="Times New Roman" w:hAnsi="Times New Roman" w:cs="Times New Roman"/>
          <w:b/>
          <w:sz w:val="26"/>
          <w:szCs w:val="26"/>
        </w:rPr>
        <w:t>Масленица</w:t>
      </w:r>
      <w:r w:rsidR="00E33ADB" w:rsidRPr="007212A5">
        <w:rPr>
          <w:rFonts w:ascii="Times New Roman" w:hAnsi="Times New Roman" w:cs="Times New Roman"/>
          <w:sz w:val="26"/>
          <w:szCs w:val="26"/>
        </w:rPr>
        <w:t>.</w:t>
      </w:r>
      <w:r w:rsidR="00C77342" w:rsidRPr="007212A5">
        <w:rPr>
          <w:rFonts w:ascii="Times New Roman" w:hAnsi="Times New Roman" w:cs="Times New Roman"/>
          <w:sz w:val="26"/>
          <w:szCs w:val="26"/>
        </w:rPr>
        <w:t xml:space="preserve">   </w:t>
      </w:r>
      <w:r w:rsidRPr="00721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F2C" w:rsidRPr="007212A5" w:rsidRDefault="00C77342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В</w:t>
      </w:r>
      <w:r w:rsidR="00F76F3E" w:rsidRPr="007212A5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F76F3E" w:rsidRPr="007212A5">
        <w:rPr>
          <w:rFonts w:ascii="Times New Roman" w:hAnsi="Times New Roman" w:cs="Times New Roman"/>
          <w:sz w:val="26"/>
          <w:szCs w:val="26"/>
          <w:u w:val="single"/>
        </w:rPr>
        <w:t>формирования целостного представления о мире</w:t>
      </w:r>
      <w:r w:rsidR="00F76F3E" w:rsidRPr="007212A5">
        <w:rPr>
          <w:rFonts w:ascii="Times New Roman" w:hAnsi="Times New Roman" w:cs="Times New Roman"/>
          <w:sz w:val="26"/>
          <w:szCs w:val="26"/>
        </w:rPr>
        <w:t xml:space="preserve"> мы</w:t>
      </w:r>
      <w:r w:rsidR="00C04BA8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9059CF" w:rsidRPr="007212A5">
        <w:rPr>
          <w:rFonts w:ascii="Times New Roman" w:hAnsi="Times New Roman" w:cs="Times New Roman"/>
          <w:sz w:val="26"/>
          <w:szCs w:val="26"/>
        </w:rPr>
        <w:t>составим для себя и для своих друзей из других групп детского сада необычный, масленичный календарь</w:t>
      </w:r>
      <w:r w:rsidR="000A5B40" w:rsidRPr="007212A5">
        <w:rPr>
          <w:rFonts w:ascii="Times New Roman" w:hAnsi="Times New Roman" w:cs="Times New Roman"/>
          <w:sz w:val="26"/>
          <w:szCs w:val="26"/>
        </w:rPr>
        <w:t>.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5B40" w:rsidRPr="007212A5">
        <w:rPr>
          <w:rFonts w:ascii="Times New Roman" w:hAnsi="Times New Roman" w:cs="Times New Roman"/>
          <w:sz w:val="26"/>
          <w:szCs w:val="26"/>
        </w:rPr>
        <w:t>Ч</w:t>
      </w:r>
      <w:r w:rsidR="009059CF" w:rsidRPr="007212A5">
        <w:rPr>
          <w:rFonts w:ascii="Times New Roman" w:hAnsi="Times New Roman" w:cs="Times New Roman"/>
          <w:sz w:val="26"/>
          <w:szCs w:val="26"/>
        </w:rPr>
        <w:t>тобы не упустить ни одно</w:t>
      </w:r>
      <w:r w:rsidR="000A5B40" w:rsidRPr="007212A5">
        <w:rPr>
          <w:rFonts w:ascii="Times New Roman" w:hAnsi="Times New Roman" w:cs="Times New Roman"/>
          <w:sz w:val="26"/>
          <w:szCs w:val="26"/>
        </w:rPr>
        <w:t>й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 интересно</w:t>
      </w:r>
      <w:r w:rsidR="000A5B40" w:rsidRPr="007212A5">
        <w:rPr>
          <w:rFonts w:ascii="Times New Roman" w:hAnsi="Times New Roman" w:cs="Times New Roman"/>
          <w:sz w:val="26"/>
          <w:szCs w:val="26"/>
        </w:rPr>
        <w:t>й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0A5B40" w:rsidRPr="007212A5">
        <w:rPr>
          <w:rFonts w:ascii="Times New Roman" w:hAnsi="Times New Roman" w:cs="Times New Roman"/>
          <w:sz w:val="26"/>
          <w:szCs w:val="26"/>
        </w:rPr>
        <w:t xml:space="preserve">масленичной </w:t>
      </w:r>
      <w:r w:rsidR="009059CF" w:rsidRPr="007212A5">
        <w:rPr>
          <w:rFonts w:ascii="Times New Roman" w:hAnsi="Times New Roman" w:cs="Times New Roman"/>
          <w:sz w:val="26"/>
          <w:szCs w:val="26"/>
        </w:rPr>
        <w:t>традиции, зафиксируем в нём, все интересные дела и события, в которых мы</w:t>
      </w:r>
      <w:r w:rsidR="002F7031">
        <w:rPr>
          <w:rFonts w:ascii="Times New Roman" w:hAnsi="Times New Roman" w:cs="Times New Roman"/>
          <w:sz w:val="26"/>
          <w:szCs w:val="26"/>
        </w:rPr>
        <w:t>,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0A5B40" w:rsidRPr="007212A5">
        <w:rPr>
          <w:rFonts w:ascii="Times New Roman" w:hAnsi="Times New Roman" w:cs="Times New Roman"/>
          <w:sz w:val="26"/>
          <w:szCs w:val="26"/>
        </w:rPr>
        <w:t xml:space="preserve">согласно опыту народа, </w:t>
      </w:r>
      <w:r w:rsidR="009059CF" w:rsidRPr="007212A5">
        <w:rPr>
          <w:rFonts w:ascii="Times New Roman" w:hAnsi="Times New Roman" w:cs="Times New Roman"/>
          <w:sz w:val="26"/>
          <w:szCs w:val="26"/>
        </w:rPr>
        <w:t>можем принять участие</w:t>
      </w:r>
      <w:r w:rsidR="000A5B40" w:rsidRPr="007212A5">
        <w:rPr>
          <w:rFonts w:ascii="Times New Roman" w:hAnsi="Times New Roman" w:cs="Times New Roman"/>
          <w:sz w:val="26"/>
          <w:szCs w:val="26"/>
        </w:rPr>
        <w:t xml:space="preserve"> в течение всей этой праздничной недели</w:t>
      </w:r>
      <w:r w:rsidR="009059CF" w:rsidRPr="007212A5">
        <w:rPr>
          <w:rFonts w:ascii="Times New Roman" w:hAnsi="Times New Roman" w:cs="Times New Roman"/>
          <w:sz w:val="26"/>
          <w:szCs w:val="26"/>
        </w:rPr>
        <w:t>, и которые</w:t>
      </w:r>
      <w:r w:rsidR="00354AB1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2F7031">
        <w:rPr>
          <w:rFonts w:ascii="Times New Roman" w:hAnsi="Times New Roman" w:cs="Times New Roman"/>
          <w:sz w:val="26"/>
          <w:szCs w:val="26"/>
        </w:rPr>
        <w:t>нам под силу</w:t>
      </w:r>
      <w:r w:rsidR="009059CF" w:rsidRPr="007212A5">
        <w:rPr>
          <w:rFonts w:ascii="Times New Roman" w:hAnsi="Times New Roman" w:cs="Times New Roman"/>
          <w:sz w:val="26"/>
          <w:szCs w:val="26"/>
        </w:rPr>
        <w:t xml:space="preserve"> организовать</w:t>
      </w:r>
      <w:r w:rsidR="000A5B40" w:rsidRPr="007212A5">
        <w:rPr>
          <w:rFonts w:ascii="Times New Roman" w:hAnsi="Times New Roman" w:cs="Times New Roman"/>
          <w:sz w:val="26"/>
          <w:szCs w:val="26"/>
        </w:rPr>
        <w:t xml:space="preserve"> для себя сами</w:t>
      </w:r>
      <w:r w:rsidR="002F7031">
        <w:rPr>
          <w:rFonts w:ascii="Times New Roman" w:hAnsi="Times New Roman" w:cs="Times New Roman"/>
          <w:sz w:val="26"/>
          <w:szCs w:val="26"/>
        </w:rPr>
        <w:t>м</w:t>
      </w:r>
      <w:r w:rsidR="00845D34" w:rsidRPr="007212A5">
        <w:rPr>
          <w:rFonts w:ascii="Times New Roman" w:hAnsi="Times New Roman" w:cs="Times New Roman"/>
          <w:sz w:val="26"/>
          <w:szCs w:val="26"/>
        </w:rPr>
        <w:t xml:space="preserve"> (изготовление чучела </w:t>
      </w:r>
      <w:r w:rsidR="007212A5">
        <w:rPr>
          <w:rFonts w:ascii="Times New Roman" w:hAnsi="Times New Roman" w:cs="Times New Roman"/>
          <w:sz w:val="26"/>
          <w:szCs w:val="26"/>
        </w:rPr>
        <w:t>М</w:t>
      </w:r>
      <w:r w:rsidR="00845D34" w:rsidRPr="007212A5">
        <w:rPr>
          <w:rFonts w:ascii="Times New Roman" w:hAnsi="Times New Roman" w:cs="Times New Roman"/>
          <w:sz w:val="26"/>
          <w:szCs w:val="26"/>
        </w:rPr>
        <w:t>асленицы, карнавальных масок,</w:t>
      </w:r>
      <w:r w:rsidR="00354AB1" w:rsidRPr="007212A5">
        <w:rPr>
          <w:rFonts w:ascii="Times New Roman" w:hAnsi="Times New Roman" w:cs="Times New Roman"/>
          <w:sz w:val="26"/>
          <w:szCs w:val="26"/>
        </w:rPr>
        <w:t xml:space="preserve"> сооружение, взятие снежных городков и т.д.)</w:t>
      </w:r>
      <w:r w:rsidR="000A5B40" w:rsidRPr="007212A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A5B40" w:rsidRPr="007212A5">
        <w:rPr>
          <w:rFonts w:ascii="Times New Roman" w:hAnsi="Times New Roman" w:cs="Times New Roman"/>
          <w:sz w:val="26"/>
          <w:szCs w:val="26"/>
        </w:rPr>
        <w:t xml:space="preserve"> </w:t>
      </w:r>
      <w:r w:rsidR="002F7031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2F7031" w:rsidRPr="002F7031">
        <w:rPr>
          <w:rFonts w:ascii="Times New Roman" w:hAnsi="Times New Roman" w:cs="Times New Roman"/>
          <w:sz w:val="26"/>
          <w:szCs w:val="26"/>
          <w:u w:val="single"/>
        </w:rPr>
        <w:t>речевого развития</w:t>
      </w:r>
      <w:r w:rsidR="002F7031">
        <w:rPr>
          <w:rFonts w:ascii="Times New Roman" w:hAnsi="Times New Roman" w:cs="Times New Roman"/>
          <w:sz w:val="26"/>
          <w:szCs w:val="26"/>
        </w:rPr>
        <w:t xml:space="preserve"> </w:t>
      </w:r>
      <w:r w:rsidR="000A5B40" w:rsidRPr="007212A5">
        <w:rPr>
          <w:rFonts w:ascii="Times New Roman" w:hAnsi="Times New Roman" w:cs="Times New Roman"/>
          <w:sz w:val="26"/>
          <w:szCs w:val="26"/>
        </w:rPr>
        <w:t xml:space="preserve">продолжим своё знакомство с произведениями малых фольклорных жанров а, принимая во внимание тему недели, сделаем это на примере масленичных </w:t>
      </w:r>
      <w:proofErr w:type="spellStart"/>
      <w:r w:rsidR="000A5B40" w:rsidRPr="007212A5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="000A5B40" w:rsidRPr="007212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5B40" w:rsidRPr="007212A5">
        <w:rPr>
          <w:rFonts w:ascii="Times New Roman" w:hAnsi="Times New Roman" w:cs="Times New Roman"/>
          <w:sz w:val="26"/>
          <w:szCs w:val="26"/>
        </w:rPr>
        <w:t>закличек</w:t>
      </w:r>
      <w:proofErr w:type="spellEnd"/>
      <w:r w:rsidR="000A5B40" w:rsidRPr="007212A5">
        <w:rPr>
          <w:rFonts w:ascii="Times New Roman" w:hAnsi="Times New Roman" w:cs="Times New Roman"/>
          <w:sz w:val="26"/>
          <w:szCs w:val="26"/>
        </w:rPr>
        <w:t xml:space="preserve">, частушек. Подробно разберём их тексты, выучим несколько образцов наизусть и даже выступим с небольшим импровизированным концертом перед воспитанниками младших групп. </w:t>
      </w:r>
      <w:r w:rsidR="00E33ADB" w:rsidRPr="007212A5">
        <w:rPr>
          <w:rFonts w:ascii="Times New Roman" w:hAnsi="Times New Roman" w:cs="Times New Roman"/>
          <w:sz w:val="26"/>
          <w:szCs w:val="26"/>
        </w:rPr>
        <w:t xml:space="preserve">К занятию по </w:t>
      </w:r>
      <w:r w:rsidR="00E33ADB" w:rsidRPr="002F7031">
        <w:rPr>
          <w:rFonts w:ascii="Times New Roman" w:hAnsi="Times New Roman" w:cs="Times New Roman"/>
          <w:sz w:val="26"/>
          <w:szCs w:val="26"/>
          <w:u w:val="single"/>
        </w:rPr>
        <w:t>формированию элементарных математических представлений</w:t>
      </w:r>
      <w:r w:rsidR="00E33ADB" w:rsidRPr="007212A5">
        <w:rPr>
          <w:rFonts w:ascii="Times New Roman" w:hAnsi="Times New Roman" w:cs="Times New Roman"/>
          <w:sz w:val="26"/>
          <w:szCs w:val="26"/>
        </w:rPr>
        <w:t xml:space="preserve"> сама </w:t>
      </w:r>
      <w:r w:rsidR="00845D34" w:rsidRPr="007212A5">
        <w:rPr>
          <w:rFonts w:ascii="Times New Roman" w:hAnsi="Times New Roman" w:cs="Times New Roman"/>
          <w:sz w:val="26"/>
          <w:szCs w:val="26"/>
        </w:rPr>
        <w:t xml:space="preserve">Масленица подготовила непростые задачи, для решения </w:t>
      </w:r>
      <w:r w:rsidR="002F7031">
        <w:rPr>
          <w:rFonts w:ascii="Times New Roman" w:hAnsi="Times New Roman" w:cs="Times New Roman"/>
          <w:sz w:val="26"/>
          <w:szCs w:val="26"/>
        </w:rPr>
        <w:t>которых нам</w:t>
      </w:r>
      <w:r w:rsidR="00845D34" w:rsidRPr="007212A5">
        <w:rPr>
          <w:rFonts w:ascii="Times New Roman" w:hAnsi="Times New Roman" w:cs="Times New Roman"/>
          <w:sz w:val="26"/>
          <w:szCs w:val="26"/>
        </w:rPr>
        <w:t xml:space="preserve"> потребуются и внимание, и умение выстраивать логические цепочки, и критичность мышления и мн.др. А на </w:t>
      </w:r>
      <w:proofErr w:type="spellStart"/>
      <w:r w:rsidR="00845D34" w:rsidRPr="007212A5">
        <w:rPr>
          <w:rFonts w:ascii="Times New Roman" w:hAnsi="Times New Roman" w:cs="Times New Roman"/>
          <w:sz w:val="26"/>
          <w:szCs w:val="26"/>
          <w:u w:val="single"/>
        </w:rPr>
        <w:t>валеологии</w:t>
      </w:r>
      <w:proofErr w:type="spellEnd"/>
      <w:r w:rsidR="00845D34" w:rsidRPr="007212A5">
        <w:rPr>
          <w:rFonts w:ascii="Times New Roman" w:hAnsi="Times New Roman" w:cs="Times New Roman"/>
          <w:sz w:val="26"/>
          <w:szCs w:val="26"/>
        </w:rPr>
        <w:t xml:space="preserve"> мы постараемся разобраться в том, так ли безопасна для нашего здоровья масленичная традиция </w:t>
      </w:r>
      <w:proofErr w:type="gramStart"/>
      <w:r w:rsidR="00845D34" w:rsidRPr="007212A5">
        <w:rPr>
          <w:rFonts w:ascii="Times New Roman" w:hAnsi="Times New Roman" w:cs="Times New Roman"/>
          <w:sz w:val="26"/>
          <w:szCs w:val="26"/>
        </w:rPr>
        <w:t>объедаться</w:t>
      </w:r>
      <w:proofErr w:type="gramEnd"/>
      <w:r w:rsidR="00845D34" w:rsidRPr="007212A5">
        <w:rPr>
          <w:rFonts w:ascii="Times New Roman" w:hAnsi="Times New Roman" w:cs="Times New Roman"/>
          <w:sz w:val="26"/>
          <w:szCs w:val="26"/>
        </w:rPr>
        <w:t xml:space="preserve"> блинами.</w:t>
      </w:r>
    </w:p>
    <w:p w:rsidR="000A5B40" w:rsidRPr="007212A5" w:rsidRDefault="00845D34" w:rsidP="007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67786" w:rsidRPr="007212A5" w:rsidRDefault="00087DE1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A5">
        <w:rPr>
          <w:rFonts w:ascii="Times New Roman" w:hAnsi="Times New Roman" w:cs="Times New Roman"/>
          <w:sz w:val="28"/>
          <w:szCs w:val="28"/>
          <w:u w:val="single"/>
        </w:rPr>
        <w:t>На этой неделе нас также ждут</w:t>
      </w:r>
      <w:r w:rsidRPr="007212A5">
        <w:rPr>
          <w:rFonts w:ascii="Times New Roman" w:hAnsi="Times New Roman" w:cs="Times New Roman"/>
          <w:sz w:val="28"/>
          <w:szCs w:val="28"/>
        </w:rPr>
        <w:t>:</w:t>
      </w:r>
    </w:p>
    <w:p w:rsidR="00087DE1" w:rsidRPr="007212A5" w:rsidRDefault="00087DE1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 исследовательская деятельность «Роль солнца в нашей жизни»</w:t>
      </w:r>
      <w:r w:rsidR="007A1F2C" w:rsidRPr="007212A5">
        <w:rPr>
          <w:rFonts w:ascii="Times New Roman" w:hAnsi="Times New Roman" w:cs="Times New Roman"/>
          <w:sz w:val="26"/>
          <w:szCs w:val="26"/>
        </w:rPr>
        <w:t>;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 декоративная аппликация «Солнышко, улыбнись!»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 декоративное рисование «Солнышко</w:t>
      </w:r>
      <w:r w:rsidR="007212A5">
        <w:rPr>
          <w:rFonts w:ascii="Times New Roman" w:hAnsi="Times New Roman" w:cs="Times New Roman"/>
          <w:sz w:val="26"/>
          <w:szCs w:val="26"/>
        </w:rPr>
        <w:t>,</w:t>
      </w:r>
      <w:r w:rsidRPr="007212A5">
        <w:rPr>
          <w:rFonts w:ascii="Times New Roman" w:hAnsi="Times New Roman" w:cs="Times New Roman"/>
          <w:sz w:val="26"/>
          <w:szCs w:val="26"/>
        </w:rPr>
        <w:t xml:space="preserve"> нарядись!»;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 лепка «Угощения скатерти-самобранки»;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 xml:space="preserve">‒  создание коллективного панно «Весёлый праздник </w:t>
      </w:r>
      <w:r w:rsidR="007212A5">
        <w:rPr>
          <w:rFonts w:ascii="Times New Roman" w:hAnsi="Times New Roman" w:cs="Times New Roman"/>
          <w:sz w:val="26"/>
          <w:szCs w:val="26"/>
        </w:rPr>
        <w:t>М</w:t>
      </w:r>
      <w:r w:rsidRPr="007212A5">
        <w:rPr>
          <w:rFonts w:ascii="Times New Roman" w:hAnsi="Times New Roman" w:cs="Times New Roman"/>
          <w:sz w:val="26"/>
          <w:szCs w:val="26"/>
        </w:rPr>
        <w:t>асленица!»;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 xml:space="preserve">‒  разучивание русской народной песни «А мы </w:t>
      </w:r>
      <w:r w:rsidR="007212A5">
        <w:rPr>
          <w:rFonts w:ascii="Times New Roman" w:hAnsi="Times New Roman" w:cs="Times New Roman"/>
          <w:sz w:val="26"/>
          <w:szCs w:val="26"/>
        </w:rPr>
        <w:t>М</w:t>
      </w:r>
      <w:r w:rsidRPr="007212A5">
        <w:rPr>
          <w:rFonts w:ascii="Times New Roman" w:hAnsi="Times New Roman" w:cs="Times New Roman"/>
          <w:sz w:val="26"/>
          <w:szCs w:val="26"/>
        </w:rPr>
        <w:t>асленицу дожидались»;</w:t>
      </w:r>
    </w:p>
    <w:p w:rsidR="007A1F2C" w:rsidRPr="007212A5" w:rsidRDefault="007A1F2C" w:rsidP="007212A5">
      <w:pPr>
        <w:pStyle w:val="a3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 xml:space="preserve">‒  танцевальная импровизация «Ой, блины, блины, блины, вы </w:t>
      </w:r>
      <w:proofErr w:type="spellStart"/>
      <w:r w:rsidRPr="007212A5">
        <w:rPr>
          <w:rFonts w:ascii="Times New Roman" w:hAnsi="Times New Roman" w:cs="Times New Roman"/>
          <w:sz w:val="26"/>
          <w:szCs w:val="26"/>
        </w:rPr>
        <w:t>блиночки</w:t>
      </w:r>
      <w:proofErr w:type="spellEnd"/>
      <w:r w:rsidRPr="007212A5">
        <w:rPr>
          <w:rFonts w:ascii="Times New Roman" w:hAnsi="Times New Roman" w:cs="Times New Roman"/>
          <w:sz w:val="26"/>
          <w:szCs w:val="26"/>
        </w:rPr>
        <w:t xml:space="preserve"> мои!»;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 постановка театрализованного представления «Петрушечные комедии»;</w:t>
      </w:r>
    </w:p>
    <w:p w:rsidR="007A1F2C" w:rsidRPr="007212A5" w:rsidRDefault="007A1F2C" w:rsidP="007A1F2C">
      <w:pPr>
        <w:pStyle w:val="a3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сюжетно-ролевые игры «Масленичные посиделки в русской избе», «Масленичная ярмарка»</w:t>
      </w:r>
      <w:r w:rsidR="002F7031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7212A5">
        <w:rPr>
          <w:rFonts w:ascii="Times New Roman" w:hAnsi="Times New Roman" w:cs="Times New Roman"/>
          <w:sz w:val="26"/>
          <w:szCs w:val="26"/>
        </w:rPr>
        <w:t>;</w:t>
      </w:r>
    </w:p>
    <w:p w:rsidR="007A1F2C" w:rsidRPr="007212A5" w:rsidRDefault="007A1F2C" w:rsidP="007A1F2C">
      <w:pPr>
        <w:pStyle w:val="a3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>‒ подвижные игры «Гори-гори ясно», «Угадай, кто под платком!», «Живой лабиринт», подвижные игры-эстафеты.</w:t>
      </w:r>
    </w:p>
    <w:p w:rsidR="007A1F2C" w:rsidRPr="007212A5" w:rsidRDefault="007A1F2C" w:rsidP="0095275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2A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3017" w:rsidRPr="00352898" w:rsidRDefault="008B3017" w:rsidP="0079260C">
      <w:pPr>
        <w:pStyle w:val="a3"/>
        <w:ind w:left="993" w:hanging="284"/>
        <w:rPr>
          <w:rFonts w:ascii="Times New Roman" w:hAnsi="Times New Roman" w:cs="Times New Roman"/>
          <w:sz w:val="16"/>
          <w:szCs w:val="16"/>
        </w:rPr>
      </w:pPr>
    </w:p>
    <w:p w:rsidR="00555011" w:rsidRPr="007212A5" w:rsidRDefault="002F7031" w:rsidP="007A1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7A1F2C" w:rsidRPr="007212A5">
        <w:rPr>
          <w:rFonts w:ascii="Times New Roman" w:hAnsi="Times New Roman" w:cs="Times New Roman"/>
          <w:sz w:val="28"/>
          <w:szCs w:val="28"/>
        </w:rPr>
        <w:t xml:space="preserve"> конце недели нам предстоит стать участниками общего праздника «Широкая Масленица».</w:t>
      </w:r>
    </w:p>
    <w:p w:rsidR="008B3017" w:rsidRPr="00352898" w:rsidRDefault="00352898" w:rsidP="0035289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289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«Приглашаем к сотрудничеству»</w:t>
      </w:r>
    </w:p>
    <w:p w:rsidR="00352898" w:rsidRPr="00352898" w:rsidRDefault="00352898" w:rsidP="00352898">
      <w:pPr>
        <w:pStyle w:val="a3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99688A" w:rsidRPr="00105770" w:rsidRDefault="002F7031" w:rsidP="002F7031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770">
        <w:rPr>
          <w:rFonts w:ascii="Times New Roman" w:hAnsi="Times New Roman" w:cs="Times New Roman"/>
          <w:b/>
          <w:sz w:val="36"/>
          <w:szCs w:val="36"/>
        </w:rPr>
        <w:t>Уважаемые мамы и папы, бабушки и дедушки!</w:t>
      </w:r>
    </w:p>
    <w:p w:rsidR="0064259E" w:rsidRPr="00105770" w:rsidRDefault="0064259E" w:rsidP="002F703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7031" w:rsidRDefault="002F7031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6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260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056C">
        <w:rPr>
          <w:rFonts w:ascii="Times New Roman" w:hAnsi="Times New Roman" w:cs="Times New Roman"/>
          <w:sz w:val="28"/>
          <w:szCs w:val="28"/>
        </w:rPr>
        <w:t xml:space="preserve"> чтобы включиться в воспитательно-образовательный процесс наших детей на этой неделе</w:t>
      </w:r>
      <w:r w:rsidR="002E52FC" w:rsidRPr="0010056C">
        <w:rPr>
          <w:rFonts w:ascii="Times New Roman" w:hAnsi="Times New Roman" w:cs="Times New Roman"/>
          <w:sz w:val="28"/>
          <w:szCs w:val="28"/>
        </w:rPr>
        <w:t xml:space="preserve"> вам не потребуется прикладывать никаких специальных усилий, достаточно будет просто прожить предстоящие 7 дней в духе русских народных традиций, активно вовлекая в происходящие вокруг события своего ребёнка. </w:t>
      </w:r>
    </w:p>
    <w:p w:rsidR="0010056C" w:rsidRPr="00105770" w:rsidRDefault="0010056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5C31C3" w:rsidRDefault="002E52F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770">
        <w:rPr>
          <w:rFonts w:ascii="Times New Roman" w:hAnsi="Times New Roman" w:cs="Times New Roman"/>
          <w:sz w:val="28"/>
          <w:szCs w:val="28"/>
        </w:rPr>
        <w:t>В</w:t>
      </w:r>
      <w:r w:rsidRPr="0010056C">
        <w:rPr>
          <w:rFonts w:ascii="Times New Roman" w:hAnsi="Times New Roman" w:cs="Times New Roman"/>
          <w:b/>
          <w:sz w:val="28"/>
          <w:szCs w:val="28"/>
        </w:rPr>
        <w:t xml:space="preserve"> понедельник</w:t>
      </w:r>
      <w:r w:rsidR="005C31C3" w:rsidRPr="00100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1C3" w:rsidRPr="0010056C">
        <w:rPr>
          <w:rFonts w:ascii="Times New Roman" w:hAnsi="Times New Roman" w:cs="Times New Roman"/>
          <w:b/>
          <w:i/>
          <w:sz w:val="28"/>
          <w:szCs w:val="28"/>
        </w:rPr>
        <w:t>(встреча Масленицы)</w:t>
      </w:r>
      <w:r w:rsidRPr="0010056C">
        <w:rPr>
          <w:rFonts w:ascii="Times New Roman" w:hAnsi="Times New Roman" w:cs="Times New Roman"/>
          <w:sz w:val="28"/>
          <w:szCs w:val="28"/>
        </w:rPr>
        <w:t xml:space="preserve"> было бы неплохо </w:t>
      </w:r>
      <w:r w:rsidR="00A12F3A" w:rsidRPr="0010056C">
        <w:rPr>
          <w:rFonts w:ascii="Times New Roman" w:hAnsi="Times New Roman" w:cs="Times New Roman"/>
          <w:sz w:val="28"/>
          <w:szCs w:val="28"/>
        </w:rPr>
        <w:t>изготовить своё, домашнее чучело Масленицы.</w:t>
      </w:r>
      <w:r w:rsidR="0081150E" w:rsidRPr="00100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50E" w:rsidRPr="0010056C">
        <w:rPr>
          <w:rFonts w:ascii="Times New Roman" w:hAnsi="Times New Roman" w:cs="Times New Roman"/>
          <w:sz w:val="28"/>
          <w:szCs w:val="28"/>
        </w:rPr>
        <w:t>Можно нарядить его бусами, наделить густой косой, украсив её яркими лентами</w:t>
      </w:r>
      <w:r w:rsidR="005C31C3" w:rsidRPr="0010056C">
        <w:rPr>
          <w:rFonts w:ascii="Times New Roman" w:hAnsi="Times New Roman" w:cs="Times New Roman"/>
          <w:sz w:val="28"/>
          <w:szCs w:val="28"/>
        </w:rPr>
        <w:t xml:space="preserve"> (кстати, наши дети уже отлично справятся с подобными поручениями)</w:t>
      </w:r>
      <w:r w:rsidR="0081150E" w:rsidRPr="0010056C">
        <w:rPr>
          <w:rFonts w:ascii="Times New Roman" w:hAnsi="Times New Roman" w:cs="Times New Roman"/>
          <w:sz w:val="28"/>
          <w:szCs w:val="28"/>
        </w:rPr>
        <w:t xml:space="preserve">, а вот прорисовывать </w:t>
      </w:r>
      <w:r w:rsidR="005C31C3" w:rsidRPr="0010056C">
        <w:rPr>
          <w:rFonts w:ascii="Times New Roman" w:hAnsi="Times New Roman" w:cs="Times New Roman"/>
          <w:sz w:val="28"/>
          <w:szCs w:val="28"/>
        </w:rPr>
        <w:t xml:space="preserve">чучелу </w:t>
      </w:r>
      <w:r w:rsidR="0081150E" w:rsidRPr="0010056C">
        <w:rPr>
          <w:rFonts w:ascii="Times New Roman" w:hAnsi="Times New Roman" w:cs="Times New Roman"/>
          <w:sz w:val="28"/>
          <w:szCs w:val="28"/>
        </w:rPr>
        <w:t xml:space="preserve">лицо будет правильно </w:t>
      </w:r>
      <w:r w:rsidR="005C31C3" w:rsidRPr="0010056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1150E" w:rsidRPr="0010056C">
        <w:rPr>
          <w:rFonts w:ascii="Times New Roman" w:hAnsi="Times New Roman" w:cs="Times New Roman"/>
          <w:sz w:val="28"/>
          <w:szCs w:val="28"/>
        </w:rPr>
        <w:t xml:space="preserve">в том случае, если вы </w:t>
      </w:r>
      <w:r w:rsidR="005C31C3" w:rsidRPr="0010056C">
        <w:rPr>
          <w:rFonts w:ascii="Times New Roman" w:hAnsi="Times New Roman" w:cs="Times New Roman"/>
          <w:sz w:val="28"/>
          <w:szCs w:val="28"/>
        </w:rPr>
        <w:t xml:space="preserve">не отождествляете его со всеми печалями и разочарованиями, посетившими ваш дом в этом году, и не собираетесь сжигать. </w:t>
      </w:r>
      <w:proofErr w:type="gramEnd"/>
    </w:p>
    <w:p w:rsidR="0010056C" w:rsidRPr="00105770" w:rsidRDefault="0010056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804FF" w:rsidRDefault="005C31C3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6C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Pr="0010056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0056C">
        <w:rPr>
          <w:rFonts w:ascii="Times New Roman" w:hAnsi="Times New Roman" w:cs="Times New Roman"/>
          <w:b/>
          <w:i/>
          <w:sz w:val="28"/>
          <w:szCs w:val="28"/>
        </w:rPr>
        <w:t>заигрыши</w:t>
      </w:r>
      <w:proofErr w:type="spellEnd"/>
      <w:r w:rsidRPr="0010056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0056C">
        <w:rPr>
          <w:rFonts w:ascii="Times New Roman" w:hAnsi="Times New Roman" w:cs="Times New Roman"/>
          <w:sz w:val="28"/>
          <w:szCs w:val="28"/>
        </w:rPr>
        <w:t xml:space="preserve"> ‒ самое подходящее время помочь ребёнку сделать много ярких интересных масок и организовать вместе с друзьями уличные представления. </w:t>
      </w:r>
      <w:r w:rsidR="00D804FF" w:rsidRPr="0010056C">
        <w:rPr>
          <w:rFonts w:ascii="Times New Roman" w:hAnsi="Times New Roman" w:cs="Times New Roman"/>
          <w:sz w:val="28"/>
          <w:szCs w:val="28"/>
        </w:rPr>
        <w:t xml:space="preserve">Достаточное количество подходящих для таких выступлений сценариев найдётся и в Интернете, и в нашей педагогической копилке. Будем рады помочь всем желающим. </w:t>
      </w:r>
    </w:p>
    <w:p w:rsidR="0010056C" w:rsidRPr="00105770" w:rsidRDefault="0010056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2E52FC" w:rsidRDefault="00D804FF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6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Pr="0010056C">
        <w:rPr>
          <w:rFonts w:ascii="Times New Roman" w:hAnsi="Times New Roman" w:cs="Times New Roman"/>
          <w:b/>
          <w:i/>
          <w:sz w:val="28"/>
          <w:szCs w:val="28"/>
        </w:rPr>
        <w:t>(лакомка)</w:t>
      </w:r>
      <w:r w:rsidRPr="0010056C">
        <w:rPr>
          <w:rFonts w:ascii="Times New Roman" w:hAnsi="Times New Roman" w:cs="Times New Roman"/>
          <w:sz w:val="28"/>
          <w:szCs w:val="28"/>
        </w:rPr>
        <w:t xml:space="preserve">, пожалую, самый вкусный день </w:t>
      </w:r>
      <w:r w:rsidR="00105770">
        <w:rPr>
          <w:rFonts w:ascii="Times New Roman" w:hAnsi="Times New Roman" w:cs="Times New Roman"/>
          <w:sz w:val="28"/>
          <w:szCs w:val="28"/>
        </w:rPr>
        <w:t>м</w:t>
      </w:r>
      <w:r w:rsidRPr="0010056C">
        <w:rPr>
          <w:rFonts w:ascii="Times New Roman" w:hAnsi="Times New Roman" w:cs="Times New Roman"/>
          <w:sz w:val="28"/>
          <w:szCs w:val="28"/>
        </w:rPr>
        <w:t xml:space="preserve">асленичной недели. Как было бы хорошо привлечь к выпечке самого главного символа этого праздника – блинов и наших детей, особенно девочек. Если у вас есть какой-то особенный рецепт приготовления блинов, мы будем рады услышать его в группе. </w:t>
      </w:r>
    </w:p>
    <w:p w:rsidR="0010056C" w:rsidRPr="00105770" w:rsidRDefault="0010056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804FF" w:rsidRDefault="003A7B94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6C">
        <w:rPr>
          <w:rFonts w:ascii="Times New Roman" w:hAnsi="Times New Roman" w:cs="Times New Roman"/>
          <w:sz w:val="28"/>
          <w:szCs w:val="28"/>
        </w:rPr>
        <w:t>В</w:t>
      </w:r>
      <w:r w:rsidRPr="0010056C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D804FF" w:rsidRPr="0010056C">
        <w:rPr>
          <w:rFonts w:ascii="Times New Roman" w:hAnsi="Times New Roman" w:cs="Times New Roman"/>
          <w:b/>
          <w:sz w:val="28"/>
          <w:szCs w:val="28"/>
        </w:rPr>
        <w:t xml:space="preserve">етверг </w:t>
      </w:r>
      <w:r w:rsidR="00D804FF" w:rsidRPr="0010056C">
        <w:rPr>
          <w:rFonts w:ascii="Times New Roman" w:hAnsi="Times New Roman" w:cs="Times New Roman"/>
          <w:b/>
          <w:i/>
          <w:sz w:val="28"/>
          <w:szCs w:val="28"/>
        </w:rPr>
        <w:t>(разгуляй, широкая Масленица!)</w:t>
      </w:r>
      <w:r w:rsidRPr="0010056C">
        <w:rPr>
          <w:rFonts w:ascii="Times New Roman" w:hAnsi="Times New Roman" w:cs="Times New Roman"/>
          <w:sz w:val="28"/>
          <w:szCs w:val="28"/>
        </w:rPr>
        <w:t xml:space="preserve"> огромное удовольствие и вам</w:t>
      </w:r>
      <w:r w:rsidR="00105770">
        <w:rPr>
          <w:rFonts w:ascii="Times New Roman" w:hAnsi="Times New Roman" w:cs="Times New Roman"/>
          <w:sz w:val="28"/>
          <w:szCs w:val="28"/>
        </w:rPr>
        <w:t>,</w:t>
      </w:r>
      <w:r w:rsidRPr="0010056C">
        <w:rPr>
          <w:rFonts w:ascii="Times New Roman" w:hAnsi="Times New Roman" w:cs="Times New Roman"/>
          <w:sz w:val="28"/>
          <w:szCs w:val="28"/>
        </w:rPr>
        <w:t xml:space="preserve"> и нашим детям доставит сооружение, а затем взятие снежных крепостей, командные</w:t>
      </w:r>
      <w:r w:rsidR="00105770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Pr="0010056C">
        <w:rPr>
          <w:rFonts w:ascii="Times New Roman" w:hAnsi="Times New Roman" w:cs="Times New Roman"/>
          <w:sz w:val="28"/>
          <w:szCs w:val="28"/>
        </w:rPr>
        <w:t xml:space="preserve"> соревнования между семьями, жителями соседних домов.</w:t>
      </w:r>
    </w:p>
    <w:p w:rsidR="0010056C" w:rsidRPr="00105770" w:rsidRDefault="0010056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10056C" w:rsidRPr="00105770" w:rsidRDefault="003A7B94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  <w:r w:rsidRPr="0010056C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Pr="0010056C">
        <w:rPr>
          <w:rFonts w:ascii="Times New Roman" w:hAnsi="Times New Roman" w:cs="Times New Roman"/>
          <w:b/>
          <w:i/>
          <w:sz w:val="28"/>
          <w:szCs w:val="28"/>
        </w:rPr>
        <w:t>(к тёще на блины)</w:t>
      </w:r>
      <w:r w:rsidRPr="0010056C">
        <w:rPr>
          <w:rFonts w:ascii="Times New Roman" w:hAnsi="Times New Roman" w:cs="Times New Roman"/>
          <w:sz w:val="28"/>
          <w:szCs w:val="28"/>
        </w:rPr>
        <w:t xml:space="preserve"> и </w:t>
      </w:r>
      <w:r w:rsidRPr="0010056C"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Pr="0010056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0056C">
        <w:rPr>
          <w:rFonts w:ascii="Times New Roman" w:hAnsi="Times New Roman" w:cs="Times New Roman"/>
          <w:b/>
          <w:i/>
          <w:sz w:val="28"/>
          <w:szCs w:val="28"/>
        </w:rPr>
        <w:t>золовкины</w:t>
      </w:r>
      <w:proofErr w:type="spellEnd"/>
      <w:r w:rsidRPr="0010056C">
        <w:rPr>
          <w:rFonts w:ascii="Times New Roman" w:hAnsi="Times New Roman" w:cs="Times New Roman"/>
          <w:b/>
          <w:i/>
          <w:sz w:val="28"/>
          <w:szCs w:val="28"/>
        </w:rPr>
        <w:t xml:space="preserve"> посиделки) </w:t>
      </w:r>
      <w:r w:rsidRPr="0010056C">
        <w:rPr>
          <w:rFonts w:ascii="Times New Roman" w:hAnsi="Times New Roman" w:cs="Times New Roman"/>
          <w:sz w:val="28"/>
          <w:szCs w:val="28"/>
        </w:rPr>
        <w:t xml:space="preserve">‒ время похода в гости и встречи гостей в своём доме. Согласитесь, это один из наиболее удачный моментов для закрепления с детьми и правил поведения в гостях, и обеденного этикета; подходящие условия для развития их коммуникативных способностей, доброжелательности, гостеприимства, умения общаться </w:t>
      </w:r>
      <w:proofErr w:type="gramStart"/>
      <w:r w:rsidRPr="001005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056C">
        <w:rPr>
          <w:rFonts w:ascii="Times New Roman" w:hAnsi="Times New Roman" w:cs="Times New Roman"/>
          <w:sz w:val="28"/>
          <w:szCs w:val="28"/>
        </w:rPr>
        <w:t xml:space="preserve"> взрослыми и сверстниками. А </w:t>
      </w:r>
      <w:r w:rsidR="0010056C" w:rsidRPr="0010056C">
        <w:rPr>
          <w:rFonts w:ascii="Times New Roman" w:hAnsi="Times New Roman" w:cs="Times New Roman"/>
          <w:sz w:val="28"/>
          <w:szCs w:val="28"/>
        </w:rPr>
        <w:t xml:space="preserve">какая возможность закрепить и углубить представления наших девчонок и мальчишек </w:t>
      </w:r>
      <w:r w:rsidR="00352898">
        <w:rPr>
          <w:rFonts w:ascii="Times New Roman" w:hAnsi="Times New Roman" w:cs="Times New Roman"/>
          <w:sz w:val="28"/>
          <w:szCs w:val="28"/>
        </w:rPr>
        <w:t>о</w:t>
      </w:r>
      <w:r w:rsidR="0010056C" w:rsidRPr="0010056C">
        <w:rPr>
          <w:rFonts w:ascii="Times New Roman" w:hAnsi="Times New Roman" w:cs="Times New Roman"/>
          <w:sz w:val="28"/>
          <w:szCs w:val="28"/>
        </w:rPr>
        <w:t xml:space="preserve"> семейных ценностях</w:t>
      </w:r>
      <w:r w:rsidR="00352898">
        <w:rPr>
          <w:rFonts w:ascii="Times New Roman" w:hAnsi="Times New Roman" w:cs="Times New Roman"/>
          <w:sz w:val="28"/>
          <w:szCs w:val="28"/>
        </w:rPr>
        <w:t>,</w:t>
      </w:r>
      <w:r w:rsidR="0010056C" w:rsidRPr="0010056C">
        <w:rPr>
          <w:rFonts w:ascii="Times New Roman" w:hAnsi="Times New Roman" w:cs="Times New Roman"/>
          <w:sz w:val="28"/>
          <w:szCs w:val="28"/>
        </w:rPr>
        <w:t xml:space="preserve"> традициях</w:t>
      </w:r>
      <w:r w:rsidR="00352898">
        <w:rPr>
          <w:rFonts w:ascii="Times New Roman" w:hAnsi="Times New Roman" w:cs="Times New Roman"/>
          <w:sz w:val="28"/>
          <w:szCs w:val="28"/>
        </w:rPr>
        <w:t>.</w:t>
      </w:r>
      <w:r w:rsidRPr="0010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8B" w:rsidRDefault="0010056C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воспитательную работу можно продолжить и в </w:t>
      </w:r>
      <w:r w:rsidRPr="0010056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3A7B94" w:rsidRPr="0010056C">
        <w:rPr>
          <w:rFonts w:ascii="Times New Roman" w:hAnsi="Times New Roman" w:cs="Times New Roman"/>
          <w:sz w:val="28"/>
          <w:szCs w:val="28"/>
        </w:rPr>
        <w:t xml:space="preserve"> </w:t>
      </w:r>
      <w:r w:rsidRPr="0010056C">
        <w:rPr>
          <w:rFonts w:ascii="Times New Roman" w:hAnsi="Times New Roman" w:cs="Times New Roman"/>
          <w:b/>
          <w:i/>
          <w:sz w:val="28"/>
          <w:szCs w:val="28"/>
        </w:rPr>
        <w:t>(Прощёный день)</w:t>
      </w:r>
      <w:r>
        <w:rPr>
          <w:rFonts w:ascii="Times New Roman" w:hAnsi="Times New Roman" w:cs="Times New Roman"/>
          <w:sz w:val="28"/>
          <w:szCs w:val="28"/>
        </w:rPr>
        <w:t>, побеседовав с ребёнком о</w:t>
      </w:r>
      <w:r w:rsidR="00393A8B">
        <w:rPr>
          <w:rFonts w:ascii="Times New Roman" w:hAnsi="Times New Roman" w:cs="Times New Roman"/>
          <w:sz w:val="28"/>
          <w:szCs w:val="28"/>
        </w:rPr>
        <w:t xml:space="preserve"> значении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A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прощение</w:t>
      </w:r>
      <w:r w:rsidR="00393A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A8B">
        <w:rPr>
          <w:rFonts w:ascii="Times New Roman" w:hAnsi="Times New Roman" w:cs="Times New Roman"/>
          <w:sz w:val="28"/>
          <w:szCs w:val="28"/>
        </w:rPr>
        <w:t>постараясь</w:t>
      </w:r>
      <w:proofErr w:type="spellEnd"/>
      <w:r w:rsidR="00393A8B">
        <w:rPr>
          <w:rFonts w:ascii="Times New Roman" w:hAnsi="Times New Roman" w:cs="Times New Roman"/>
          <w:sz w:val="28"/>
          <w:szCs w:val="28"/>
        </w:rPr>
        <w:t xml:space="preserve"> подвести его к мысли о том, как важно уметь прощать, жить в мире с окружающими нас людьми. </w:t>
      </w:r>
    </w:p>
    <w:p w:rsidR="00352898" w:rsidRDefault="00393A8B" w:rsidP="0010056C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52898" w:rsidSect="008B3017">
          <w:pgSz w:w="11906" w:h="16838"/>
          <w:pgMar w:top="851" w:right="964" w:bottom="851" w:left="96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И, конечно, нельзя забывать, что самые яркие впечатления от </w:t>
      </w:r>
      <w:r w:rsidR="00105770">
        <w:rPr>
          <w:rFonts w:ascii="Times New Roman" w:hAnsi="Times New Roman" w:cs="Times New Roman"/>
          <w:sz w:val="28"/>
          <w:szCs w:val="28"/>
        </w:rPr>
        <w:t>масленичной</w:t>
      </w:r>
      <w:r>
        <w:rPr>
          <w:rFonts w:ascii="Times New Roman" w:hAnsi="Times New Roman" w:cs="Times New Roman"/>
          <w:sz w:val="28"/>
          <w:szCs w:val="28"/>
        </w:rPr>
        <w:t xml:space="preserve"> недели, как правило, остаются у детей после посещения ежегодных </w:t>
      </w:r>
      <w:r w:rsidR="00105770">
        <w:rPr>
          <w:rFonts w:ascii="Times New Roman" w:hAnsi="Times New Roman" w:cs="Times New Roman"/>
          <w:sz w:val="28"/>
          <w:szCs w:val="28"/>
        </w:rPr>
        <w:t xml:space="preserve">массовых </w:t>
      </w:r>
      <w:r>
        <w:rPr>
          <w:rFonts w:ascii="Times New Roman" w:hAnsi="Times New Roman" w:cs="Times New Roman"/>
          <w:sz w:val="28"/>
          <w:szCs w:val="28"/>
        </w:rPr>
        <w:t xml:space="preserve"> гуляний в Парке Культуры. Мы надеемся, что у вас найдётся пара часов свободного времени, чтобы вместе со своим ребёнком </w:t>
      </w:r>
      <w:r w:rsidR="00105770">
        <w:rPr>
          <w:rFonts w:ascii="Times New Roman" w:hAnsi="Times New Roman" w:cs="Times New Roman"/>
          <w:sz w:val="28"/>
          <w:szCs w:val="28"/>
        </w:rPr>
        <w:t xml:space="preserve">придти в воскресенье в парк, посмотреть специально подготовленный силами городских народных коллективов праздничный концерт, принять участие в многочисленных конкурсах и </w:t>
      </w:r>
      <w:r>
        <w:rPr>
          <w:rFonts w:ascii="Times New Roman" w:hAnsi="Times New Roman" w:cs="Times New Roman"/>
          <w:sz w:val="28"/>
          <w:szCs w:val="28"/>
        </w:rPr>
        <w:t>зарядиться положительными эмоциями</w:t>
      </w:r>
      <w:r w:rsidR="00105770">
        <w:rPr>
          <w:rFonts w:ascii="Times New Roman" w:hAnsi="Times New Roman" w:cs="Times New Roman"/>
          <w:sz w:val="28"/>
          <w:szCs w:val="28"/>
        </w:rPr>
        <w:t xml:space="preserve">, хорошим настроением на весь предстоящий год. </w:t>
      </w:r>
      <w:r w:rsidR="00105770" w:rsidRPr="00105770">
        <w:rPr>
          <w:rFonts w:ascii="Times New Roman" w:hAnsi="Times New Roman" w:cs="Times New Roman"/>
          <w:b/>
          <w:sz w:val="28"/>
          <w:szCs w:val="28"/>
        </w:rPr>
        <w:t>С праздником вас! С Масленицей!</w:t>
      </w:r>
    </w:p>
    <w:p w:rsidR="003A7B94" w:rsidRDefault="00D12BB1" w:rsidP="00D12BB1">
      <w:pPr>
        <w:pStyle w:val="a3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BB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«Порадуйтесь за нас!»</w:t>
      </w:r>
    </w:p>
    <w:p w:rsidR="00D12BB1" w:rsidRDefault="002F3FF5" w:rsidP="00D12BB1">
      <w:pPr>
        <w:pStyle w:val="a3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2BB1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.4pt;margin-top:62.95pt;width:199.45pt;height:234.35pt;z-index:251660288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D12BB1" w:rsidRPr="003C57D2" w:rsidRDefault="00D12BB1" w:rsidP="00D12BB1">
                  <w:pPr>
                    <w:rPr>
                      <w:sz w:val="32"/>
                      <w:szCs w:val="32"/>
                    </w:rPr>
                  </w:pPr>
                  <w:r w:rsidRPr="00DD14B0">
                    <w:rPr>
                      <w:rFonts w:ascii="Times New Roman" w:hAnsi="Times New Roman" w:cs="Times New Roman"/>
                      <w:color w:val="1B1C2A"/>
                      <w:sz w:val="32"/>
                      <w:szCs w:val="32"/>
                      <w:shd w:val="clear" w:color="auto" w:fill="FFFFFF"/>
                    </w:rPr>
                    <w:t xml:space="preserve">В игре </w:t>
                  </w:r>
                  <w:r w:rsidRPr="00DD14B0">
                    <w:rPr>
                      <w:rFonts w:ascii="Times New Roman" w:hAnsi="Times New Roman" w:cs="Times New Roman"/>
                      <w:b/>
                      <w:i/>
                      <w:color w:val="1B1C2A"/>
                      <w:sz w:val="32"/>
                      <w:szCs w:val="32"/>
                      <w:u w:val="single"/>
                      <w:shd w:val="clear" w:color="auto" w:fill="FFFFFF"/>
                    </w:rPr>
                    <w:t>«Когда это бывает?»</w:t>
                  </w:r>
                  <w:r w:rsidRPr="00DD14B0">
                    <w:rPr>
                      <w:rFonts w:ascii="Times New Roman" w:hAnsi="Times New Roman" w:cs="Times New Roman"/>
                      <w:color w:val="1B1C2A"/>
                      <w:sz w:val="32"/>
                      <w:szCs w:val="32"/>
                      <w:shd w:val="clear" w:color="auto" w:fill="FFFFFF"/>
                    </w:rPr>
                    <w:t xml:space="preserve"> отличился </w:t>
                  </w:r>
                  <w:r w:rsidRPr="00DD14B0">
                    <w:rPr>
                      <w:rFonts w:ascii="Times New Roman" w:hAnsi="Times New Roman" w:cs="Times New Roman"/>
                      <w:b/>
                      <w:color w:val="1B1C2A"/>
                      <w:sz w:val="32"/>
                      <w:szCs w:val="32"/>
                      <w:shd w:val="clear" w:color="auto" w:fill="FFFFFF"/>
                    </w:rPr>
                    <w:t>Владик</w:t>
                  </w:r>
                  <w:r w:rsidRPr="00DD14B0">
                    <w:rPr>
                      <w:rFonts w:ascii="Times New Roman" w:hAnsi="Times New Roman" w:cs="Times New Roman"/>
                      <w:color w:val="1B1C2A"/>
                      <w:sz w:val="32"/>
                      <w:szCs w:val="32"/>
                      <w:shd w:val="clear" w:color="auto" w:fill="FFFFFF"/>
                    </w:rPr>
                    <w:t xml:space="preserve">. Он правильно </w:t>
                  </w:r>
                  <w:r w:rsidRPr="00DD14B0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отобрал все картинки соответствующие тому или иному дню масленичной недели</w:t>
                  </w:r>
                  <w:r w:rsidRPr="00DD14B0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u w:val="single"/>
                      <w:shd w:val="clear" w:color="auto" w:fill="FFFFFF"/>
                    </w:rPr>
                    <w:t>. Молодец!</w:t>
                  </w:r>
                  <w:r w:rsidRPr="003C57D2">
                    <w:rPr>
                      <w:rFonts w:ascii="Times New Roman" w:hAnsi="Times New Roman" w:cs="Times New Roman"/>
                      <w:color w:val="1B1C2A"/>
                      <w:sz w:val="32"/>
                      <w:szCs w:val="32"/>
                    </w:rPr>
                    <w:br/>
                  </w:r>
                </w:p>
                <w:p w:rsidR="00D12BB1" w:rsidRDefault="00D12BB1"/>
              </w:txbxContent>
            </v:textbox>
          </v:shape>
        </w:pict>
      </w:r>
      <w:r w:rsidRPr="00CB78BA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1" type="#_x0000_t202" style="position:absolute;left:0;text-align:left;margin-left:48.55pt;margin-top:62.95pt;width:199.55pt;height:186.45pt;z-index:251666432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:rsidR="00CB78BA" w:rsidRPr="00CB78BA" w:rsidRDefault="00CB78B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АСЛЕНИЦА</w:t>
                  </w: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пришла! Всем веселье принесла! И мы тоже не скучали: </w:t>
                  </w:r>
                  <w:r w:rsidRPr="00DD14B0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песни пели и играли</w:t>
                  </w: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А активнее всего в этих видах деятельности проявили себя </w:t>
                  </w:r>
                  <w:r w:rsidRPr="00DD14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Арсений, Костя, Маша</w:t>
                  </w: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</w:t>
                  </w:r>
                  <w:r w:rsidRPr="00DD14B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Полина</w:t>
                  </w: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32" type="#_x0000_t202" style="position:absolute;left:0;text-align:left;margin-left:41.45pt;margin-top:391.75pt;width:199.45pt;height:248.55pt;z-index:251669504;mso-width-percent:400;mso-width-percent:400;mso-width-relative:margin;mso-height-relative:margin" filled="f" stroked="f">
            <v:textbox style="mso-next-textbox:#_x0000_s1032">
              <w:txbxContent>
                <w:p w:rsidR="00225697" w:rsidRDefault="00225697" w:rsidP="00225697">
                  <w:pPr>
                    <w:spacing w:after="0" w:line="360" w:lineRule="auto"/>
                    <w:contextualSpacing/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</w:pPr>
                  <w:r w:rsidRPr="00E46849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На этой недели мы играли в дидактическую игру </w:t>
                  </w:r>
                  <w:r w:rsidRPr="00E46849">
                    <w:rPr>
                      <w:rFonts w:ascii="Times New Roman" w:eastAsiaTheme="minorHAnsi" w:hAnsi="Times New Roman" w:cs="Times New Roman"/>
                      <w:b/>
                      <w:i/>
                      <w:sz w:val="32"/>
                      <w:szCs w:val="32"/>
                      <w:u w:val="single"/>
                      <w:lang w:eastAsia="en-US"/>
                    </w:rPr>
                    <w:t xml:space="preserve">«Что </w:t>
                  </w:r>
                  <w:r>
                    <w:rPr>
                      <w:rFonts w:ascii="Times New Roman" w:eastAsiaTheme="minorHAnsi" w:hAnsi="Times New Roman" w:cs="Times New Roman"/>
                      <w:b/>
                      <w:i/>
                      <w:sz w:val="32"/>
                      <w:szCs w:val="32"/>
                      <w:u w:val="single"/>
                      <w:lang w:eastAsia="en-US"/>
                    </w:rPr>
                    <w:t>л</w:t>
                  </w:r>
                  <w:r w:rsidRPr="00E46849">
                    <w:rPr>
                      <w:rFonts w:ascii="Times New Roman" w:eastAsiaTheme="minorHAnsi" w:hAnsi="Times New Roman" w:cs="Times New Roman"/>
                      <w:b/>
                      <w:i/>
                      <w:sz w:val="32"/>
                      <w:szCs w:val="32"/>
                      <w:u w:val="single"/>
                      <w:lang w:eastAsia="en-US"/>
                    </w:rPr>
                    <w:t>ишнее?»</w:t>
                  </w:r>
                  <w:r w:rsidRPr="00E46849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>Отбирали среди предложенных п</w:t>
                  </w:r>
                  <w:r w:rsidRPr="00E46849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>редмет</w:t>
                  </w:r>
                  <w:r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>ов символы Масленицы.</w:t>
                  </w:r>
                  <w:r w:rsidRPr="00E46849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  <w:p w:rsidR="00225697" w:rsidRDefault="00225697" w:rsidP="00225697">
                  <w:pPr>
                    <w:spacing w:after="0" w:line="360" w:lineRule="auto"/>
                    <w:contextualSpacing/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</w:pPr>
                  <w:r w:rsidRPr="00E46849">
                    <w:rPr>
                      <w:rFonts w:ascii="Times New Roman" w:eastAsiaTheme="minorHAnsi" w:hAnsi="Times New Roman" w:cs="Times New Roman"/>
                      <w:b/>
                      <w:sz w:val="32"/>
                      <w:szCs w:val="32"/>
                      <w:lang w:eastAsia="en-US"/>
                    </w:rPr>
                    <w:t>Ксюш</w:t>
                  </w:r>
                  <w:r w:rsidRPr="00E46849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а все сделала </w:t>
                  </w:r>
                  <w:r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  </w:t>
                  </w:r>
                  <w:r w:rsidRPr="00E46849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 самостоятельно. </w:t>
                  </w:r>
                </w:p>
                <w:p w:rsidR="00225697" w:rsidRPr="00E46849" w:rsidRDefault="00225697" w:rsidP="00225697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       </w:t>
                  </w:r>
                  <w:r w:rsidR="002F3FF5"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 xml:space="preserve">  </w:t>
                  </w:r>
                  <w:r>
                    <w:rPr>
                      <w:rFonts w:ascii="Times New Roman" w:eastAsiaTheme="minorHAnsi" w:hAnsi="Times New Roman" w:cs="Times New Roman"/>
                      <w:sz w:val="32"/>
                      <w:szCs w:val="32"/>
                      <w:lang w:eastAsia="en-US"/>
                    </w:rPr>
                    <w:t>Умница!</w:t>
                  </w:r>
                </w:p>
                <w:p w:rsidR="00225697" w:rsidRDefault="00225697" w:rsidP="00225697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shape id="_x0000_s1033" type="#_x0000_t202" style="position:absolute;left:0;text-align:left;margin-left:300.35pt;margin-top:391.75pt;width:199.5pt;height:144.15pt;z-index:251670528;mso-width-percent:400;mso-height-percent:200;mso-width-percent:400;mso-height-percent:200;mso-width-relative:margin;mso-height-relative:margin" filled="f" stroked="f">
            <v:textbox style="mso-next-textbox:#_x0000_s1033;mso-fit-shape-to-text:t">
              <w:txbxContent>
                <w:p w:rsidR="00225697" w:rsidRPr="00CB78BA" w:rsidRDefault="00225697" w:rsidP="002256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вот точнее всего рецепт приготовления блинов знают </w:t>
                  </w:r>
                  <w:r w:rsidRPr="00CB78B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Лиля, Саша</w:t>
                  </w: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</w:t>
                  </w:r>
                  <w:r w:rsidRPr="00CB78B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Альбина</w:t>
                  </w:r>
                  <w:r w:rsidRPr="00CB78B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Настоящие мамины помощницы подрастают! </w:t>
                  </w:r>
                </w:p>
              </w:txbxContent>
            </v:textbox>
          </v:shape>
        </w:pict>
      </w:r>
      <w:r w:rsidR="00225697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149225</wp:posOffset>
            </wp:positionV>
            <wp:extent cx="6264910" cy="8900160"/>
            <wp:effectExtent l="19050" t="0" r="2540" b="0"/>
            <wp:wrapTight wrapText="bothSides">
              <wp:wrapPolygon edited="0">
                <wp:start x="-66" y="0"/>
                <wp:lineTo x="-66" y="21545"/>
                <wp:lineTo x="21609" y="21545"/>
                <wp:lineTo x="21609" y="0"/>
                <wp:lineTo x="-66" y="0"/>
              </wp:wrapPolygon>
            </wp:wrapTight>
            <wp:docPr id="3" name="Рисунок 0" descr="7906ab2d09e99693cefcde9b0ad51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6ab2d09e99693cefcde9b0ad5191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697" w:rsidRDefault="00225697" w:rsidP="00D12BB1">
      <w:pPr>
        <w:pStyle w:val="a3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  <w:sectPr w:rsidR="00225697" w:rsidSect="00D12BB1">
          <w:pgSz w:w="11906" w:h="16838"/>
          <w:pgMar w:top="851" w:right="964" w:bottom="851" w:left="964" w:header="709" w:footer="709" w:gutter="0"/>
          <w:cols w:space="708"/>
          <w:docGrid w:linePitch="360"/>
        </w:sectPr>
      </w:pPr>
    </w:p>
    <w:p w:rsidR="002F3FF5" w:rsidRDefault="002F3FF5" w:rsidP="00D12BB1">
      <w:pPr>
        <w:pStyle w:val="a3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«Благодарим за сотрудничество»</w:t>
      </w:r>
    </w:p>
    <w:p w:rsidR="00D12BB1" w:rsidRPr="00D12BB1" w:rsidRDefault="002F3FF5" w:rsidP="00D12BB1">
      <w:pPr>
        <w:pStyle w:val="a3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FF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34" type="#_x0000_t202" style="position:absolute;left:0;text-align:left;margin-left:73.7pt;margin-top:63.75pt;width:361.55pt;height:577.6pt;z-index:251673600;mso-position-horizontal:absolute;mso-width-relative:margin;mso-height-relative:margin" filled="f" stroked="f">
            <v:textbox>
              <w:txbxContent>
                <w:p w:rsidR="002F3FF5" w:rsidRPr="00A431EE" w:rsidRDefault="00A431EE" w:rsidP="00A431EE">
                  <w:pPr>
                    <w:spacing w:after="0" w:line="360" w:lineRule="auto"/>
                    <w:contextualSpacing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431E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Очень хочется сказать большое САСИБО от лица всех детей и сотрудников – родителям, которые проявляют интерес к жизни детского сада и нашей группы за </w:t>
                  </w:r>
                  <w:r w:rsidR="002F3FF5" w:rsidRPr="00A431E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активное участие в проведении масленичной недели, за возможность погрузиться в атмосферу праздника</w:t>
                  </w:r>
                  <w:r w:rsidR="002F3FF5" w:rsidRPr="00A431EE">
                    <w:rPr>
                      <w:sz w:val="32"/>
                      <w:szCs w:val="32"/>
                    </w:rPr>
                    <w:t>.</w:t>
                  </w:r>
                  <w:r w:rsidR="002F3FF5" w:rsidRPr="00A431E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 какая же Масленица без блинов и лакомств!</w:t>
                  </w:r>
                </w:p>
                <w:p w:rsidR="002F3FF5" w:rsidRDefault="002F3FF5" w:rsidP="00A431EE">
                  <w:pPr>
                    <w:spacing w:after="0" w:line="360" w:lineRule="auto"/>
                    <w:contextualSpacing/>
                  </w:pPr>
                </w:p>
                <w:p w:rsidR="002F3FF5" w:rsidRPr="002446F8" w:rsidRDefault="002F3FF5" w:rsidP="00A431EE">
                  <w:pPr>
                    <w:spacing w:after="0" w:line="360" w:lineRule="auto"/>
                    <w:contextualSpacing/>
                    <w:jc w:val="center"/>
                  </w:pPr>
                  <w:r w:rsidRPr="0055451B">
                    <w:rPr>
                      <w:rFonts w:ascii="Times New Roman" w:hAnsi="Times New Roman" w:cs="Times New Roman"/>
                      <w:b/>
                      <w:color w:val="444444"/>
                      <w:sz w:val="36"/>
                      <w:szCs w:val="36"/>
                      <w:shd w:val="clear" w:color="auto" w:fill="FFFFFF"/>
                    </w:rPr>
                    <w:t>Особое спасибо:</w:t>
                  </w:r>
                </w:p>
                <w:p w:rsidR="002F3FF5" w:rsidRPr="0055451B" w:rsidRDefault="002F3FF5" w:rsidP="00A431EE">
                  <w:pPr>
                    <w:pStyle w:val="a5"/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5451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За изумительно вкусные блинчики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:</w:t>
                  </w:r>
                </w:p>
                <w:p w:rsidR="002F3FF5" w:rsidRDefault="002F3FF5" w:rsidP="00A431EE">
                  <w:pPr>
                    <w:pStyle w:val="a5"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Мамам Никиты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Ксюшы</w:t>
                  </w:r>
                  <w:proofErr w:type="spellEnd"/>
                </w:p>
                <w:p w:rsidR="002F3FF5" w:rsidRPr="0055451B" w:rsidRDefault="002F3FF5" w:rsidP="00A431EE">
                  <w:pPr>
                    <w:pStyle w:val="a5"/>
                    <w:numPr>
                      <w:ilvl w:val="0"/>
                      <w:numId w:val="5"/>
                    </w:numPr>
                    <w:spacing w:after="0" w:line="360" w:lineRule="auto"/>
                    <w:ind w:firstLine="1766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55451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За сладкие бананы:</w:t>
                  </w:r>
                </w:p>
                <w:p w:rsidR="002F3FF5" w:rsidRDefault="002F3FF5" w:rsidP="00A431EE">
                  <w:pPr>
                    <w:pStyle w:val="a5"/>
                    <w:spacing w:after="0" w:line="360" w:lineRule="auto"/>
                    <w:ind w:left="241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Бабушке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Севастьяна</w:t>
                  </w:r>
                  <w:proofErr w:type="spellEnd"/>
                </w:p>
                <w:p w:rsidR="002F3FF5" w:rsidRDefault="00A431EE" w:rsidP="00A431EE">
                  <w:pPr>
                    <w:pStyle w:val="a5"/>
                    <w:numPr>
                      <w:ilvl w:val="0"/>
                      <w:numId w:val="5"/>
                    </w:numPr>
                    <w:spacing w:after="0" w:line="360" w:lineRule="auto"/>
                    <w:ind w:left="2410" w:firstLine="0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 xml:space="preserve"> </w:t>
                  </w:r>
                  <w:r w:rsidR="002F3FF5" w:rsidRPr="002F3FF5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За разные лакомства: баранки, конфеты, печенье:</w:t>
                  </w:r>
                </w:p>
                <w:p w:rsidR="002F3FF5" w:rsidRDefault="002F3FF5" w:rsidP="00A431EE">
                  <w:pPr>
                    <w:spacing w:after="0" w:line="360" w:lineRule="auto"/>
                    <w:ind w:left="241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431E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Семьям Василисы, Арины, Наташи, Феди.</w:t>
                  </w:r>
                </w:p>
                <w:p w:rsidR="00A431EE" w:rsidRDefault="00A431EE" w:rsidP="00A431EE">
                  <w:pPr>
                    <w:spacing w:after="0" w:line="360" w:lineRule="auto"/>
                    <w:ind w:left="241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431EE" w:rsidRPr="00A431EE" w:rsidRDefault="00A431EE" w:rsidP="00A431EE">
                  <w:pPr>
                    <w:spacing w:after="0" w:line="360" w:lineRule="auto"/>
                    <w:ind w:left="2410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СПАСИБО!!!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250825</wp:posOffset>
            </wp:positionV>
            <wp:extent cx="6161405" cy="8869680"/>
            <wp:effectExtent l="19050" t="0" r="0" b="0"/>
            <wp:wrapTight wrapText="bothSides">
              <wp:wrapPolygon edited="0">
                <wp:start x="-67" y="0"/>
                <wp:lineTo x="-67" y="21572"/>
                <wp:lineTo x="21571" y="21572"/>
                <wp:lineTo x="21571" y="0"/>
                <wp:lineTo x="-67" y="0"/>
              </wp:wrapPolygon>
            </wp:wrapTight>
            <wp:docPr id="4" name="Рисунок 3" descr="152042040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0420405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sectPr w:rsidR="00D12BB1" w:rsidRPr="00D12BB1" w:rsidSect="00D12BB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B0" w:rsidRDefault="00DD14B0" w:rsidP="00DD14B0">
      <w:pPr>
        <w:spacing w:after="0" w:line="240" w:lineRule="auto"/>
      </w:pPr>
      <w:r>
        <w:separator/>
      </w:r>
    </w:p>
  </w:endnote>
  <w:endnote w:type="continuationSeparator" w:id="1">
    <w:p w:rsidR="00DD14B0" w:rsidRDefault="00DD14B0" w:rsidP="00DD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B0" w:rsidRDefault="00DD14B0" w:rsidP="00DD14B0">
      <w:pPr>
        <w:spacing w:after="0" w:line="240" w:lineRule="auto"/>
      </w:pPr>
      <w:r>
        <w:separator/>
      </w:r>
    </w:p>
  </w:footnote>
  <w:footnote w:type="continuationSeparator" w:id="1">
    <w:p w:rsidR="00DD14B0" w:rsidRDefault="00DD14B0" w:rsidP="00DD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D5"/>
      </v:shape>
    </w:pict>
  </w:numPicBullet>
  <w:abstractNum w:abstractNumId="0">
    <w:nsid w:val="089F792E"/>
    <w:multiLevelType w:val="hybridMultilevel"/>
    <w:tmpl w:val="2F1485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0B30"/>
    <w:multiLevelType w:val="hybridMultilevel"/>
    <w:tmpl w:val="A0AEB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01548"/>
    <w:multiLevelType w:val="hybridMultilevel"/>
    <w:tmpl w:val="182EE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302D"/>
    <w:multiLevelType w:val="hybridMultilevel"/>
    <w:tmpl w:val="DFA8A96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16010"/>
    <w:multiLevelType w:val="hybridMultilevel"/>
    <w:tmpl w:val="1EAC2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B57"/>
    <w:rsid w:val="00001EE1"/>
    <w:rsid w:val="000208CA"/>
    <w:rsid w:val="0004772A"/>
    <w:rsid w:val="00087DE1"/>
    <w:rsid w:val="000952E8"/>
    <w:rsid w:val="00096B82"/>
    <w:rsid w:val="000A49B4"/>
    <w:rsid w:val="000A5B40"/>
    <w:rsid w:val="000E1664"/>
    <w:rsid w:val="0010056C"/>
    <w:rsid w:val="00105770"/>
    <w:rsid w:val="001074B5"/>
    <w:rsid w:val="00122B1D"/>
    <w:rsid w:val="001242EF"/>
    <w:rsid w:val="00146539"/>
    <w:rsid w:val="0018327D"/>
    <w:rsid w:val="001B50DB"/>
    <w:rsid w:val="001B5118"/>
    <w:rsid w:val="001D66D6"/>
    <w:rsid w:val="001F0CA2"/>
    <w:rsid w:val="002106EC"/>
    <w:rsid w:val="00214097"/>
    <w:rsid w:val="00225697"/>
    <w:rsid w:val="002358C3"/>
    <w:rsid w:val="00255453"/>
    <w:rsid w:val="002707C2"/>
    <w:rsid w:val="002730EC"/>
    <w:rsid w:val="002E52FC"/>
    <w:rsid w:val="002F07CA"/>
    <w:rsid w:val="002F3FF5"/>
    <w:rsid w:val="002F7031"/>
    <w:rsid w:val="00310AAF"/>
    <w:rsid w:val="00316EFA"/>
    <w:rsid w:val="0032342F"/>
    <w:rsid w:val="00326814"/>
    <w:rsid w:val="00337B3C"/>
    <w:rsid w:val="00352898"/>
    <w:rsid w:val="00354AB1"/>
    <w:rsid w:val="0038272A"/>
    <w:rsid w:val="00382A72"/>
    <w:rsid w:val="00382F11"/>
    <w:rsid w:val="00392BEC"/>
    <w:rsid w:val="00393828"/>
    <w:rsid w:val="00393A8B"/>
    <w:rsid w:val="003A138E"/>
    <w:rsid w:val="003A7B94"/>
    <w:rsid w:val="003D175C"/>
    <w:rsid w:val="00402174"/>
    <w:rsid w:val="00402332"/>
    <w:rsid w:val="0046091B"/>
    <w:rsid w:val="0046728D"/>
    <w:rsid w:val="004A1402"/>
    <w:rsid w:val="004B5142"/>
    <w:rsid w:val="005352C5"/>
    <w:rsid w:val="00552EBD"/>
    <w:rsid w:val="00553FA3"/>
    <w:rsid w:val="00555011"/>
    <w:rsid w:val="00563085"/>
    <w:rsid w:val="005C2E11"/>
    <w:rsid w:val="005C31C3"/>
    <w:rsid w:val="005C3E57"/>
    <w:rsid w:val="005D0865"/>
    <w:rsid w:val="00632292"/>
    <w:rsid w:val="0064259E"/>
    <w:rsid w:val="006523EE"/>
    <w:rsid w:val="00653E7D"/>
    <w:rsid w:val="006E2C35"/>
    <w:rsid w:val="006E5CB3"/>
    <w:rsid w:val="00711505"/>
    <w:rsid w:val="00717C3E"/>
    <w:rsid w:val="007212A5"/>
    <w:rsid w:val="0073566C"/>
    <w:rsid w:val="00743440"/>
    <w:rsid w:val="00755834"/>
    <w:rsid w:val="007564FD"/>
    <w:rsid w:val="0079260C"/>
    <w:rsid w:val="007A1F2C"/>
    <w:rsid w:val="007C521D"/>
    <w:rsid w:val="00802DEA"/>
    <w:rsid w:val="0080300C"/>
    <w:rsid w:val="0081150E"/>
    <w:rsid w:val="008268B2"/>
    <w:rsid w:val="00826B2A"/>
    <w:rsid w:val="00845D34"/>
    <w:rsid w:val="008853FF"/>
    <w:rsid w:val="008B3017"/>
    <w:rsid w:val="008B33EB"/>
    <w:rsid w:val="008B4D9F"/>
    <w:rsid w:val="008D4557"/>
    <w:rsid w:val="008F05E9"/>
    <w:rsid w:val="00903C87"/>
    <w:rsid w:val="00904324"/>
    <w:rsid w:val="009059CF"/>
    <w:rsid w:val="00925ED2"/>
    <w:rsid w:val="00937DD6"/>
    <w:rsid w:val="00937F4F"/>
    <w:rsid w:val="0095275B"/>
    <w:rsid w:val="00954CD7"/>
    <w:rsid w:val="00960E28"/>
    <w:rsid w:val="00972825"/>
    <w:rsid w:val="0099688A"/>
    <w:rsid w:val="009A542D"/>
    <w:rsid w:val="009A5D8B"/>
    <w:rsid w:val="009D12D5"/>
    <w:rsid w:val="009E182C"/>
    <w:rsid w:val="00A12F3A"/>
    <w:rsid w:val="00A22058"/>
    <w:rsid w:val="00A40627"/>
    <w:rsid w:val="00A431EE"/>
    <w:rsid w:val="00B17C9C"/>
    <w:rsid w:val="00B23E51"/>
    <w:rsid w:val="00B5258D"/>
    <w:rsid w:val="00B55BAA"/>
    <w:rsid w:val="00B84326"/>
    <w:rsid w:val="00B85A58"/>
    <w:rsid w:val="00B97F52"/>
    <w:rsid w:val="00BC3683"/>
    <w:rsid w:val="00BD6A98"/>
    <w:rsid w:val="00C04BA8"/>
    <w:rsid w:val="00C221EF"/>
    <w:rsid w:val="00C260A7"/>
    <w:rsid w:val="00C40650"/>
    <w:rsid w:val="00C42B40"/>
    <w:rsid w:val="00C4657D"/>
    <w:rsid w:val="00C77342"/>
    <w:rsid w:val="00C7738D"/>
    <w:rsid w:val="00C82EC3"/>
    <w:rsid w:val="00C90A5B"/>
    <w:rsid w:val="00C9649A"/>
    <w:rsid w:val="00CA6BD0"/>
    <w:rsid w:val="00CB42E2"/>
    <w:rsid w:val="00CB78BA"/>
    <w:rsid w:val="00CC20C6"/>
    <w:rsid w:val="00CE1417"/>
    <w:rsid w:val="00CE46DD"/>
    <w:rsid w:val="00CE6443"/>
    <w:rsid w:val="00D0217E"/>
    <w:rsid w:val="00D12BB1"/>
    <w:rsid w:val="00D21389"/>
    <w:rsid w:val="00D2424A"/>
    <w:rsid w:val="00D42636"/>
    <w:rsid w:val="00D4398E"/>
    <w:rsid w:val="00D47DE3"/>
    <w:rsid w:val="00D63999"/>
    <w:rsid w:val="00D804FF"/>
    <w:rsid w:val="00D97DA8"/>
    <w:rsid w:val="00DD14B0"/>
    <w:rsid w:val="00E030FE"/>
    <w:rsid w:val="00E17EE8"/>
    <w:rsid w:val="00E30374"/>
    <w:rsid w:val="00E33ADB"/>
    <w:rsid w:val="00E40656"/>
    <w:rsid w:val="00E412C4"/>
    <w:rsid w:val="00E418D0"/>
    <w:rsid w:val="00E54EB7"/>
    <w:rsid w:val="00E67786"/>
    <w:rsid w:val="00E72F52"/>
    <w:rsid w:val="00EB0818"/>
    <w:rsid w:val="00EB417C"/>
    <w:rsid w:val="00EB72FB"/>
    <w:rsid w:val="00EC73F8"/>
    <w:rsid w:val="00EE35AC"/>
    <w:rsid w:val="00EE7D87"/>
    <w:rsid w:val="00F02B57"/>
    <w:rsid w:val="00F120F2"/>
    <w:rsid w:val="00F17341"/>
    <w:rsid w:val="00F72F2B"/>
    <w:rsid w:val="00F76F3E"/>
    <w:rsid w:val="00F845EE"/>
    <w:rsid w:val="00F93869"/>
    <w:rsid w:val="00FA0D4A"/>
    <w:rsid w:val="00FA3EA6"/>
    <w:rsid w:val="00FC3850"/>
    <w:rsid w:val="00FC3CF5"/>
    <w:rsid w:val="00FE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63999"/>
  </w:style>
  <w:style w:type="paragraph" w:styleId="a3">
    <w:name w:val="No Spacing"/>
    <w:uiPriority w:val="1"/>
    <w:qFormat/>
    <w:rsid w:val="00D63999"/>
    <w:pPr>
      <w:spacing w:after="0" w:line="240" w:lineRule="auto"/>
    </w:pPr>
  </w:style>
  <w:style w:type="character" w:styleId="a4">
    <w:name w:val="Strong"/>
    <w:basedOn w:val="a0"/>
    <w:qFormat/>
    <w:rsid w:val="00D63999"/>
    <w:rPr>
      <w:b/>
      <w:bCs/>
    </w:rPr>
  </w:style>
  <w:style w:type="paragraph" w:styleId="a5">
    <w:name w:val="List Paragraph"/>
    <w:basedOn w:val="a"/>
    <w:uiPriority w:val="34"/>
    <w:qFormat/>
    <w:rsid w:val="007C52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B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D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14B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14B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E7E6-2268-4558-BBD4-AD7A936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 Windows</cp:lastModifiedBy>
  <cp:revision>46</cp:revision>
  <cp:lastPrinted>2017-01-30T03:02:00Z</cp:lastPrinted>
  <dcterms:created xsi:type="dcterms:W3CDTF">2016-09-05T13:06:00Z</dcterms:created>
  <dcterms:modified xsi:type="dcterms:W3CDTF">2020-01-11T12:28:00Z</dcterms:modified>
</cp:coreProperties>
</file>