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810A7" w14:textId="77777777" w:rsidR="006E49F3" w:rsidRPr="00820134" w:rsidRDefault="006E49F3" w:rsidP="008201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42E3B54D" w14:textId="77777777" w:rsidR="006E49F3" w:rsidRPr="00820134" w:rsidRDefault="006E49F3" w:rsidP="008201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Центр развития ребёнка – детский сад «Солнышко»</w:t>
      </w:r>
    </w:p>
    <w:p w14:paraId="34AF349F" w14:textId="77777777" w:rsidR="006E49F3" w:rsidRPr="00820134" w:rsidRDefault="006E49F3" w:rsidP="00820134">
      <w:pPr>
        <w:jc w:val="center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Города Котовска Тамбовской области</w:t>
      </w:r>
    </w:p>
    <w:p w14:paraId="09196ECC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64213155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72B164F0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5EB123D6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62B21AC1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4C01255C" w14:textId="77777777" w:rsidR="00820134" w:rsidRDefault="00820134" w:rsidP="0082013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BF4B1D" w14:textId="1E7483B5" w:rsidR="006E49F3" w:rsidRPr="00820134" w:rsidRDefault="006E49F3" w:rsidP="00820134">
      <w:pPr>
        <w:jc w:val="center"/>
        <w:rPr>
          <w:rFonts w:ascii="Times New Roman" w:hAnsi="Times New Roman" w:cs="Times New Roman"/>
          <w:sz w:val="32"/>
          <w:szCs w:val="32"/>
        </w:rPr>
      </w:pPr>
      <w:r w:rsidRPr="00820134">
        <w:rPr>
          <w:rFonts w:ascii="Times New Roman" w:hAnsi="Times New Roman" w:cs="Times New Roman"/>
          <w:sz w:val="32"/>
          <w:szCs w:val="32"/>
        </w:rPr>
        <w:t>Городское методическое объединение воспитателей</w:t>
      </w:r>
      <w:r w:rsidR="00820134">
        <w:rPr>
          <w:rFonts w:ascii="Times New Roman" w:hAnsi="Times New Roman" w:cs="Times New Roman"/>
          <w:sz w:val="32"/>
          <w:szCs w:val="32"/>
        </w:rPr>
        <w:t xml:space="preserve"> подготовительных</w:t>
      </w:r>
      <w:r w:rsidRPr="00820134">
        <w:rPr>
          <w:rFonts w:ascii="Times New Roman" w:hAnsi="Times New Roman" w:cs="Times New Roman"/>
          <w:sz w:val="32"/>
          <w:szCs w:val="32"/>
        </w:rPr>
        <w:t xml:space="preserve"> групп</w:t>
      </w:r>
    </w:p>
    <w:p w14:paraId="13B28F72" w14:textId="5E82C56F" w:rsidR="006E49F3" w:rsidRPr="00820134" w:rsidRDefault="006E49F3" w:rsidP="00820134">
      <w:pPr>
        <w:jc w:val="center"/>
        <w:rPr>
          <w:rFonts w:ascii="Times New Roman" w:hAnsi="Times New Roman" w:cs="Times New Roman"/>
          <w:sz w:val="32"/>
          <w:szCs w:val="32"/>
        </w:rPr>
      </w:pPr>
      <w:r w:rsidRPr="00820134">
        <w:rPr>
          <w:rFonts w:ascii="Times New Roman" w:hAnsi="Times New Roman" w:cs="Times New Roman"/>
          <w:sz w:val="32"/>
          <w:szCs w:val="32"/>
        </w:rPr>
        <w:t>Выступление по теме: «</w:t>
      </w:r>
      <w:r w:rsidR="00820134">
        <w:rPr>
          <w:rFonts w:ascii="Times New Roman" w:hAnsi="Times New Roman" w:cs="Times New Roman"/>
          <w:sz w:val="32"/>
          <w:szCs w:val="32"/>
        </w:rPr>
        <w:t>Методика формирования осанки и профилактика ее нарушения у дошкольников</w:t>
      </w:r>
      <w:r w:rsidRPr="00820134">
        <w:rPr>
          <w:rFonts w:ascii="Times New Roman" w:hAnsi="Times New Roman" w:cs="Times New Roman"/>
          <w:sz w:val="32"/>
          <w:szCs w:val="32"/>
        </w:rPr>
        <w:t>»</w:t>
      </w:r>
    </w:p>
    <w:p w14:paraId="4E869355" w14:textId="77777777" w:rsidR="00820134" w:rsidRDefault="00820134" w:rsidP="0082013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CDA452E" w14:textId="77777777" w:rsidR="00820134" w:rsidRDefault="00820134" w:rsidP="0082013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A8A9B3C" w14:textId="77777777" w:rsidR="00820134" w:rsidRDefault="00820134" w:rsidP="0082013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4D2F866" w14:textId="77777777" w:rsidR="00820134" w:rsidRDefault="00820134" w:rsidP="0082013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C8D18EA" w14:textId="77777777" w:rsidR="00820134" w:rsidRDefault="00820134" w:rsidP="0082013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</w:p>
    <w:p w14:paraId="7FF4B402" w14:textId="77777777" w:rsidR="00820134" w:rsidRDefault="00820134" w:rsidP="0082013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435CEB3" w14:textId="754EEFAF" w:rsidR="006E49F3" w:rsidRPr="00820134" w:rsidRDefault="00820134" w:rsidP="0082013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="006E49F3" w:rsidRPr="00820134">
        <w:rPr>
          <w:rFonts w:ascii="Times New Roman" w:hAnsi="Times New Roman" w:cs="Times New Roman"/>
          <w:sz w:val="32"/>
          <w:szCs w:val="32"/>
        </w:rPr>
        <w:t>Подготовил воспитатель: Чиликина И.С.</w:t>
      </w:r>
    </w:p>
    <w:p w14:paraId="6358DAC8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6B734FB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599FB103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3B67909E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6A7B6E0F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7BF049F7" w14:textId="77777777" w:rsidR="00820134" w:rsidRDefault="00820134" w:rsidP="006E49F3">
      <w:pPr>
        <w:rPr>
          <w:rFonts w:ascii="Times New Roman" w:hAnsi="Times New Roman" w:cs="Times New Roman"/>
          <w:sz w:val="32"/>
          <w:szCs w:val="32"/>
        </w:rPr>
      </w:pPr>
    </w:p>
    <w:p w14:paraId="36187E62" w14:textId="4C52711B" w:rsidR="009D592A" w:rsidRDefault="006E49F3" w:rsidP="00820134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820134">
        <w:rPr>
          <w:rFonts w:ascii="Times New Roman" w:hAnsi="Times New Roman" w:cs="Times New Roman"/>
          <w:sz w:val="32"/>
          <w:szCs w:val="32"/>
          <w:lang w:val="en-US"/>
        </w:rPr>
        <w:t>Котовск</w:t>
      </w:r>
      <w:proofErr w:type="spellEnd"/>
      <w:r w:rsidRPr="00820134">
        <w:rPr>
          <w:rFonts w:ascii="Times New Roman" w:hAnsi="Times New Roman" w:cs="Times New Roman"/>
          <w:sz w:val="32"/>
          <w:szCs w:val="32"/>
          <w:lang w:val="en-US"/>
        </w:rPr>
        <w:t xml:space="preserve"> 2024</w:t>
      </w:r>
    </w:p>
    <w:p w14:paraId="6DEB07EA" w14:textId="3E134D64" w:rsidR="00820134" w:rsidRPr="00820134" w:rsidRDefault="005D628B" w:rsidP="008201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</w:t>
      </w:r>
      <w:r w:rsidR="00820134" w:rsidRPr="00820134">
        <w:rPr>
          <w:rFonts w:ascii="Times New Roman" w:hAnsi="Times New Roman" w:cs="Times New Roman"/>
          <w:sz w:val="28"/>
          <w:szCs w:val="28"/>
        </w:rPr>
        <w:t>снов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20134" w:rsidRPr="00820134">
        <w:rPr>
          <w:rFonts w:ascii="Times New Roman" w:hAnsi="Times New Roman" w:cs="Times New Roman"/>
          <w:sz w:val="28"/>
          <w:szCs w:val="28"/>
        </w:rPr>
        <w:t xml:space="preserve"> формирования личности </w:t>
      </w:r>
      <w:r>
        <w:rPr>
          <w:rFonts w:ascii="Times New Roman" w:hAnsi="Times New Roman" w:cs="Times New Roman"/>
          <w:sz w:val="28"/>
          <w:szCs w:val="28"/>
        </w:rPr>
        <w:t>лежит</w:t>
      </w:r>
      <w:r w:rsidR="00820134" w:rsidRPr="00820134">
        <w:rPr>
          <w:rFonts w:ascii="Times New Roman" w:hAnsi="Times New Roman" w:cs="Times New Roman"/>
          <w:sz w:val="28"/>
          <w:szCs w:val="28"/>
        </w:rPr>
        <w:t xml:space="preserve"> физическое развитие и</w:t>
      </w:r>
    </w:p>
    <w:p w14:paraId="6C9B9BD5" w14:textId="32026ECF" w:rsidR="00820134" w:rsidRPr="00820134" w:rsidRDefault="00820134" w:rsidP="008201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здоровье ребенка.</w:t>
      </w:r>
      <w:r>
        <w:rPr>
          <w:rFonts w:ascii="Times New Roman" w:hAnsi="Times New Roman" w:cs="Times New Roman"/>
          <w:sz w:val="28"/>
          <w:szCs w:val="28"/>
        </w:rPr>
        <w:t xml:space="preserve"> Важной и достаточно сложной</w:t>
      </w:r>
      <w:r w:rsidR="005D628B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0134">
        <w:rPr>
          <w:rFonts w:ascii="Times New Roman" w:hAnsi="Times New Roman" w:cs="Times New Roman"/>
          <w:sz w:val="28"/>
          <w:szCs w:val="28"/>
        </w:rPr>
        <w:t>задача раннего</w:t>
      </w:r>
    </w:p>
    <w:p w14:paraId="28B63616" w14:textId="77777777" w:rsidR="00820134" w:rsidRPr="00820134" w:rsidRDefault="00820134" w:rsidP="008201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формирования культуры здоровья. Дошкольный возраст является решающим</w:t>
      </w:r>
    </w:p>
    <w:p w14:paraId="7145BFA2" w14:textId="77777777" w:rsidR="00820134" w:rsidRPr="00820134" w:rsidRDefault="00820134" w:rsidP="008201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значением для формирования основы физического и психического здоровья.</w:t>
      </w:r>
    </w:p>
    <w:p w14:paraId="1BD59B4C" w14:textId="77777777" w:rsidR="00820134" w:rsidRPr="00820134" w:rsidRDefault="00820134" w:rsidP="008201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Формирование функциональных систем организма и развитие органов,</w:t>
      </w:r>
    </w:p>
    <w:p w14:paraId="6CB36662" w14:textId="77777777" w:rsidR="00820134" w:rsidRPr="00820134" w:rsidRDefault="00820134" w:rsidP="008201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основные черты личности, формирование характера закладывается у ребенка</w:t>
      </w:r>
    </w:p>
    <w:p w14:paraId="396BAB26" w14:textId="77777777" w:rsidR="00820134" w:rsidRPr="00820134" w:rsidRDefault="00820134" w:rsidP="00820134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до семи лет. У детей важно развивать практические навыки здорового образа</w:t>
      </w:r>
    </w:p>
    <w:p w14:paraId="11C9F3B3" w14:textId="1A28F355" w:rsidR="00820134" w:rsidRDefault="00820134" w:rsidP="005D628B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134">
        <w:rPr>
          <w:rFonts w:ascii="Times New Roman" w:hAnsi="Times New Roman" w:cs="Times New Roman"/>
          <w:sz w:val="28"/>
          <w:szCs w:val="28"/>
        </w:rPr>
        <w:t>жизни и базу знаний, предполагаемую потребность в регулярн</w:t>
      </w:r>
      <w:r w:rsidRPr="00820134">
        <w:rPr>
          <w:rFonts w:ascii="Times New Roman" w:hAnsi="Times New Roman" w:cs="Times New Roman"/>
          <w:sz w:val="28"/>
          <w:szCs w:val="28"/>
        </w:rPr>
        <w:t>ых занятиях физкультурой и спортом.</w:t>
      </w:r>
      <w:r w:rsidR="005D628B" w:rsidRPr="005D628B">
        <w:t xml:space="preserve"> </w:t>
      </w:r>
      <w:r w:rsidR="005D628B" w:rsidRPr="005D628B">
        <w:rPr>
          <w:rFonts w:ascii="Times New Roman" w:hAnsi="Times New Roman" w:cs="Times New Roman"/>
          <w:sz w:val="28"/>
          <w:szCs w:val="28"/>
        </w:rPr>
        <w:t>Дошкольное образование направлено на формирование общей</w:t>
      </w:r>
      <w:r w:rsidR="005D628B">
        <w:rPr>
          <w:rFonts w:ascii="Times New Roman" w:hAnsi="Times New Roman" w:cs="Times New Roman"/>
          <w:sz w:val="28"/>
          <w:szCs w:val="28"/>
        </w:rPr>
        <w:t xml:space="preserve"> </w:t>
      </w:r>
      <w:r w:rsidR="005D628B" w:rsidRPr="005D628B">
        <w:rPr>
          <w:rFonts w:ascii="Times New Roman" w:hAnsi="Times New Roman" w:cs="Times New Roman"/>
          <w:sz w:val="28"/>
          <w:szCs w:val="28"/>
        </w:rPr>
        <w:t>культуры, развитие физических, интеллектуальных, нравственных,</w:t>
      </w:r>
      <w:r w:rsidR="005D628B">
        <w:rPr>
          <w:rFonts w:ascii="Times New Roman" w:hAnsi="Times New Roman" w:cs="Times New Roman"/>
          <w:sz w:val="28"/>
          <w:szCs w:val="28"/>
        </w:rPr>
        <w:t xml:space="preserve"> </w:t>
      </w:r>
      <w:r w:rsidR="005D628B" w:rsidRPr="005D628B">
        <w:rPr>
          <w:rFonts w:ascii="Times New Roman" w:hAnsi="Times New Roman" w:cs="Times New Roman"/>
          <w:sz w:val="28"/>
          <w:szCs w:val="28"/>
        </w:rPr>
        <w:t>эстетических и личностных качеств, формирование предпосылок учебной</w:t>
      </w:r>
      <w:r w:rsidR="005D628B">
        <w:rPr>
          <w:rFonts w:ascii="Times New Roman" w:hAnsi="Times New Roman" w:cs="Times New Roman"/>
          <w:sz w:val="28"/>
          <w:szCs w:val="28"/>
        </w:rPr>
        <w:t xml:space="preserve"> </w:t>
      </w:r>
      <w:r w:rsidR="005D628B" w:rsidRPr="005D628B">
        <w:rPr>
          <w:rFonts w:ascii="Times New Roman" w:hAnsi="Times New Roman" w:cs="Times New Roman"/>
          <w:sz w:val="28"/>
          <w:szCs w:val="28"/>
        </w:rPr>
        <w:t>деятельности, сохранение и укрепление здоровья детей дошкольного</w:t>
      </w:r>
      <w:r w:rsidR="005D628B">
        <w:rPr>
          <w:rFonts w:ascii="Times New Roman" w:hAnsi="Times New Roman" w:cs="Times New Roman"/>
          <w:sz w:val="28"/>
          <w:szCs w:val="28"/>
        </w:rPr>
        <w:t xml:space="preserve"> возраста. </w:t>
      </w:r>
    </w:p>
    <w:p w14:paraId="755E0832" w14:textId="78DAABEC" w:rsidR="008152C5" w:rsidRPr="008152C5" w:rsidRDefault="008152C5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8152C5">
        <w:rPr>
          <w:rFonts w:ascii="Times New Roman" w:hAnsi="Times New Roman" w:cs="Times New Roman"/>
          <w:sz w:val="28"/>
          <w:szCs w:val="28"/>
        </w:rPr>
        <w:t>Основу человеческого тела, обеспечивающую его структурную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целостность, является опорно-двигательная система. От состояния костно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52C5">
        <w:rPr>
          <w:rFonts w:ascii="Times New Roman" w:hAnsi="Times New Roman" w:cs="Times New Roman"/>
          <w:sz w:val="28"/>
          <w:szCs w:val="28"/>
        </w:rPr>
        <w:t>мышечной системы зависит самочувствие человека.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Избежать многих патологических заболеваний можно, если вовремя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предупредить нарушения, связанные с осанкой и использовать меры для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профилактики.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В рамках проводимых занятий физкультурой,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развитие основных физических качеств, проблемы формирования осанки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зачастую не решаются. Предупредить возникновение неправильной осанки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легче, чем проводить работу по ее исправлению. Поэтому важно строгое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соблюдение гигиенического режима (свежий воздух в помещении,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нормальная освещенность, подбор стола и стула по росту каждого ребенка,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чередование движений и покоя, полноценное питание, закаливание).Только общими усилиями ДОУ, семьи, а также при активном участии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контроле</w:t>
      </w:r>
      <w:r w:rsidR="00C01DA3"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медицинского работника можно добиться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правильной осанки у детей.</w:t>
      </w:r>
    </w:p>
    <w:p w14:paraId="02E71365" w14:textId="0726D33A" w:rsidR="008152C5" w:rsidRDefault="008152C5" w:rsidP="00C01DA3">
      <w:pPr>
        <w:pStyle w:val="a3"/>
        <w:rPr>
          <w:rFonts w:ascii="Times New Roman" w:hAnsi="Times New Roman" w:cs="Times New Roman"/>
          <w:sz w:val="28"/>
          <w:szCs w:val="28"/>
        </w:rPr>
      </w:pPr>
      <w:r w:rsidRPr="008152C5">
        <w:rPr>
          <w:rFonts w:ascii="Times New Roman" w:hAnsi="Times New Roman" w:cs="Times New Roman"/>
          <w:sz w:val="28"/>
          <w:szCs w:val="28"/>
        </w:rPr>
        <w:t>Уровень развития основных движений и физических качеств зависит от постановки</w:t>
      </w:r>
      <w:r w:rsidR="00C01DA3">
        <w:rPr>
          <w:rFonts w:ascii="Times New Roman" w:hAnsi="Times New Roman" w:cs="Times New Roman"/>
          <w:sz w:val="28"/>
          <w:szCs w:val="28"/>
        </w:rPr>
        <w:t xml:space="preserve"> </w:t>
      </w:r>
      <w:r w:rsidRPr="008152C5">
        <w:rPr>
          <w:rFonts w:ascii="Times New Roman" w:hAnsi="Times New Roman" w:cs="Times New Roman"/>
          <w:sz w:val="28"/>
          <w:szCs w:val="28"/>
        </w:rPr>
        <w:t>физического воспитания, проводимого на основе возрастных функциональных</w:t>
      </w:r>
      <w:r w:rsidR="00C01DA3">
        <w:rPr>
          <w:rFonts w:ascii="Times New Roman" w:hAnsi="Times New Roman" w:cs="Times New Roman"/>
          <w:sz w:val="28"/>
          <w:szCs w:val="28"/>
        </w:rPr>
        <w:t xml:space="preserve"> возможностей ребёнка. </w:t>
      </w:r>
    </w:p>
    <w:p w14:paraId="30BC72AC" w14:textId="53DAE98E" w:rsidR="00DE25BC" w:rsidRPr="00DE25BC" w:rsidRDefault="00DE25BC" w:rsidP="00DE25BC">
      <w:pPr>
        <w:pStyle w:val="a3"/>
        <w:rPr>
          <w:rFonts w:ascii="Times New Roman" w:hAnsi="Times New Roman" w:cs="Times New Roman"/>
          <w:sz w:val="28"/>
          <w:szCs w:val="28"/>
        </w:rPr>
      </w:pPr>
      <w:r w:rsidRPr="00DE25BC">
        <w:rPr>
          <w:rFonts w:ascii="Times New Roman" w:hAnsi="Times New Roman" w:cs="Times New Roman"/>
          <w:sz w:val="28"/>
          <w:szCs w:val="28"/>
        </w:rPr>
        <w:t>Правильная физиологическая осанка характеризуется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только гармонией пропорций,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но и физической выносливостью ребенка.</w:t>
      </w:r>
    </w:p>
    <w:p w14:paraId="488801A2" w14:textId="77777777" w:rsidR="00DE25BC" w:rsidRPr="00DE25BC" w:rsidRDefault="00DE25BC" w:rsidP="00DE25BC">
      <w:pPr>
        <w:pStyle w:val="a3"/>
        <w:rPr>
          <w:rFonts w:ascii="Times New Roman" w:hAnsi="Times New Roman" w:cs="Times New Roman"/>
          <w:sz w:val="28"/>
          <w:szCs w:val="28"/>
        </w:rPr>
      </w:pPr>
      <w:r w:rsidRPr="00DE25BC">
        <w:rPr>
          <w:rFonts w:ascii="Times New Roman" w:hAnsi="Times New Roman" w:cs="Times New Roman"/>
          <w:sz w:val="28"/>
          <w:szCs w:val="28"/>
        </w:rPr>
        <w:t>Наиболее частыми нарушениями осанки у детей дошкольного возраста</w:t>
      </w:r>
    </w:p>
    <w:p w14:paraId="24B372D4" w14:textId="2B970624" w:rsidR="00DE25BC" w:rsidRPr="00DE25BC" w:rsidRDefault="00DE25BC" w:rsidP="00DE25BC">
      <w:pPr>
        <w:pStyle w:val="a3"/>
        <w:rPr>
          <w:rFonts w:ascii="Times New Roman" w:hAnsi="Times New Roman" w:cs="Times New Roman"/>
          <w:sz w:val="28"/>
          <w:szCs w:val="28"/>
        </w:rPr>
      </w:pPr>
      <w:r w:rsidRPr="00DE25BC">
        <w:rPr>
          <w:rFonts w:ascii="Times New Roman" w:hAnsi="Times New Roman" w:cs="Times New Roman"/>
          <w:sz w:val="28"/>
          <w:szCs w:val="28"/>
        </w:rPr>
        <w:t>являются отстающие лопатки, сведенные плечи,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5BC">
        <w:rPr>
          <w:rFonts w:ascii="Times New Roman" w:hAnsi="Times New Roman" w:cs="Times New Roman"/>
          <w:sz w:val="28"/>
          <w:szCs w:val="28"/>
        </w:rPr>
        <w:t>ассиметрия</w:t>
      </w:r>
      <w:proofErr w:type="spellEnd"/>
      <w:r w:rsidRPr="00DE25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5BC">
        <w:rPr>
          <w:rFonts w:ascii="Times New Roman" w:hAnsi="Times New Roman" w:cs="Times New Roman"/>
          <w:sz w:val="28"/>
          <w:szCs w:val="28"/>
        </w:rPr>
        <w:t>надплечий</w:t>
      </w:r>
      <w:proofErr w:type="spellEnd"/>
      <w:r w:rsidRPr="00DE25BC">
        <w:rPr>
          <w:rFonts w:ascii="Times New Roman" w:hAnsi="Times New Roman" w:cs="Times New Roman"/>
          <w:sz w:val="28"/>
          <w:szCs w:val="28"/>
        </w:rPr>
        <w:t>,</w:t>
      </w:r>
    </w:p>
    <w:p w14:paraId="0B99FAD7" w14:textId="77777777" w:rsidR="001630F4" w:rsidRDefault="00DE25BC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25BC">
        <w:rPr>
          <w:rFonts w:ascii="Times New Roman" w:hAnsi="Times New Roman" w:cs="Times New Roman"/>
          <w:sz w:val="28"/>
          <w:szCs w:val="28"/>
        </w:rPr>
        <w:t>сутуловатость.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При правильной осанке физиологические изгибы позвоночника хорошо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выражены, имеют равномерный, волнообразный вид, лопатки расположены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параллельно и симметрично, плечи развернуты, ноги прямые. Правильная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осанка имеет не только эстетическое, но и физиологическое значение – она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способствует нормальной деятельности внутренних органов, так как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отклонения в осанке отражаются на их функциях. В частности, правильная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осанка создает условия для нормального дыхания через нос, что 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меньшему охлаждению верхних дыхательных путей, особенно при активной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мышечной работе – беге, прыжках и др. Кроме того, правильное дыхание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 xml:space="preserve">обеспечивает равномерное </w:t>
      </w:r>
      <w:r w:rsidRPr="00DE25BC">
        <w:rPr>
          <w:rFonts w:ascii="Times New Roman" w:hAnsi="Times New Roman" w:cs="Times New Roman"/>
          <w:sz w:val="28"/>
          <w:szCs w:val="28"/>
        </w:rPr>
        <w:lastRenderedPageBreak/>
        <w:t>поступление воздуха в полость рта и носоглотку,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соприкосновение которого с лимфоидным кольцом глотки препятствует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заражению возбудителями респираторных заболеваний. При неправильной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осанке может наблюдаться нарушение указанных физиологических</w:t>
      </w:r>
      <w:r>
        <w:rPr>
          <w:rFonts w:ascii="Times New Roman" w:hAnsi="Times New Roman" w:cs="Times New Roman"/>
          <w:sz w:val="28"/>
          <w:szCs w:val="28"/>
        </w:rPr>
        <w:t xml:space="preserve"> механизмов: ребёнок более подвержен частым респираторным заболеваниям.</w:t>
      </w:r>
      <w:r w:rsidRPr="00DE25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98C02" w14:textId="0A52635F" w:rsidR="001630F4" w:rsidRPr="001630F4" w:rsidRDefault="00DE25BC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E25BC">
        <w:rPr>
          <w:rFonts w:ascii="Times New Roman" w:hAnsi="Times New Roman" w:cs="Times New Roman"/>
          <w:sz w:val="28"/>
          <w:szCs w:val="28"/>
        </w:rPr>
        <w:t>Основной причиной дефектов осанки являются привычные порочные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положения тела при сидении или стоянии. В связи с этим следует уделять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большое внимание детской мебели.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Стол, стулья, домашняя мебель должны соответствовать росту ребенка.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Высота стула должна быть такой, чтобы край стола был на 2-3 см</w:t>
      </w:r>
      <w:r w:rsidR="00505DB7">
        <w:rPr>
          <w:rFonts w:ascii="Times New Roman" w:hAnsi="Times New Roman" w:cs="Times New Roman"/>
          <w:sz w:val="28"/>
          <w:szCs w:val="28"/>
        </w:rPr>
        <w:t xml:space="preserve"> в</w:t>
      </w:r>
      <w:r w:rsidRPr="00DE25BC">
        <w:rPr>
          <w:rFonts w:ascii="Times New Roman" w:hAnsi="Times New Roman" w:cs="Times New Roman"/>
          <w:sz w:val="28"/>
          <w:szCs w:val="28"/>
        </w:rPr>
        <w:t>ыше локтя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его руки, согнутой под прямым углом. Можно воспользоваться и 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ориентирами: стул соответствует росту ребенка, если, сидя на нем, 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всей ступней опирается на пол, а колени при этом образуют прямой угол.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Для сохранения правильной позы стул должен быть задвинут на 1/3 под</w:t>
      </w:r>
      <w:r w:rsidR="001630F4"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стол, садиться на него следует глубоко, вплотную к спинке. Нельзя допускать,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чтобы 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25BC">
        <w:rPr>
          <w:rFonts w:ascii="Times New Roman" w:hAnsi="Times New Roman" w:cs="Times New Roman"/>
          <w:sz w:val="28"/>
          <w:szCs w:val="28"/>
        </w:rPr>
        <w:t xml:space="preserve"> сидя за столом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E25BC">
        <w:rPr>
          <w:rFonts w:ascii="Times New Roman" w:hAnsi="Times New Roman" w:cs="Times New Roman"/>
          <w:sz w:val="28"/>
          <w:szCs w:val="28"/>
        </w:rPr>
        <w:t xml:space="preserve"> опирались на него грудью, свешивали один локоть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вниз, поджимали под себя ноги и опускали голову низко к столу или на 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5BC">
        <w:rPr>
          <w:rFonts w:ascii="Times New Roman" w:hAnsi="Times New Roman" w:cs="Times New Roman"/>
          <w:sz w:val="28"/>
          <w:szCs w:val="28"/>
        </w:rPr>
        <w:t>плечо. Необходимо объяснять детям, что это вредно для здоровья.</w:t>
      </w:r>
      <w:r w:rsidR="001630F4" w:rsidRPr="001630F4">
        <w:t xml:space="preserve"> </w:t>
      </w:r>
    </w:p>
    <w:p w14:paraId="689E2BFB" w14:textId="4C73FDB9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Большую роль в предупреждении нарушений осанки играет правильное</w:t>
      </w:r>
    </w:p>
    <w:p w14:paraId="2085C733" w14:textId="44984B96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положение тела во время сна. Следует приучать детей засыпать на спине, держа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F4">
        <w:rPr>
          <w:rFonts w:ascii="Times New Roman" w:hAnsi="Times New Roman" w:cs="Times New Roman"/>
          <w:sz w:val="28"/>
          <w:szCs w:val="28"/>
        </w:rPr>
        <w:t>руки поверх одеяла. Здоровым, крепким детям можно разрешить спать на боку,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F4">
        <w:rPr>
          <w:rFonts w:ascii="Times New Roman" w:hAnsi="Times New Roman" w:cs="Times New Roman"/>
          <w:sz w:val="28"/>
          <w:szCs w:val="28"/>
        </w:rPr>
        <w:t>только попеременно – на левом или правом. Нужно следить, чтобы ребенок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F4">
        <w:rPr>
          <w:rFonts w:ascii="Times New Roman" w:hAnsi="Times New Roman" w:cs="Times New Roman"/>
          <w:sz w:val="28"/>
          <w:szCs w:val="28"/>
        </w:rPr>
        <w:t>подтягивал ноги к животу и не свертывался «калачиком». Спать ребенку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F4">
        <w:rPr>
          <w:rFonts w:ascii="Times New Roman" w:hAnsi="Times New Roman" w:cs="Times New Roman"/>
          <w:sz w:val="28"/>
          <w:szCs w:val="28"/>
        </w:rPr>
        <w:t>рекомендуется на полужесткой постели с небольшой подушкой под головой.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F4">
        <w:rPr>
          <w:rFonts w:ascii="Times New Roman" w:hAnsi="Times New Roman" w:cs="Times New Roman"/>
          <w:sz w:val="28"/>
          <w:szCs w:val="28"/>
        </w:rPr>
        <w:t>Ребенку с намечающейся сутулостью рекомендуется периодически</w:t>
      </w:r>
    </w:p>
    <w:p w14:paraId="4737BB81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принимать положение лежа на животе с небольшой подушкой под грудью, а</w:t>
      </w:r>
    </w:p>
    <w:p w14:paraId="402124BF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детям с усилением поясничного изгиба – с подушкой под животом.</w:t>
      </w:r>
    </w:p>
    <w:p w14:paraId="528B87E8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 xml:space="preserve"> Одежда также влияет на формирование осанки – она всегда должна</w:t>
      </w:r>
    </w:p>
    <w:p w14:paraId="4DE9A4EC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соответствовать росту ребенка, быть в меру свободной и удобной, не</w:t>
      </w:r>
    </w:p>
    <w:p w14:paraId="1768E32E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затруднять движений. Важное требование к одежде – соответствовать погоде.</w:t>
      </w:r>
    </w:p>
    <w:p w14:paraId="2DE00F57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 xml:space="preserve"> Причиной ухудшения осанки может стать привычка носить тяжести в одной</w:t>
      </w:r>
    </w:p>
    <w:p w14:paraId="07B935DB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и той же руке.</w:t>
      </w:r>
    </w:p>
    <w:p w14:paraId="6753BD57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 xml:space="preserve"> Не стоит забывать и о правильном сбалансированном питании, которое</w:t>
      </w:r>
    </w:p>
    <w:p w14:paraId="1293A7F2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обеспечивает, в соответствии с возрастом, достаточное поступление</w:t>
      </w:r>
    </w:p>
    <w:p w14:paraId="459EB3A0" w14:textId="77777777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пластических и энергетических веществ, макро- и микроэлементов. Характер</w:t>
      </w:r>
    </w:p>
    <w:p w14:paraId="4D25043E" w14:textId="7430E2DE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питания во многом определяет состояние костной ткани, связочного аппарата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30F4">
        <w:rPr>
          <w:rFonts w:ascii="Times New Roman" w:hAnsi="Times New Roman" w:cs="Times New Roman"/>
          <w:sz w:val="28"/>
          <w:szCs w:val="28"/>
        </w:rPr>
        <w:t>«мышечного корсета».</w:t>
      </w:r>
    </w:p>
    <w:p w14:paraId="20209644" w14:textId="127C60E0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Основным средством в борьбе с дефектами осанки и профилактики ее</w:t>
      </w:r>
    </w:p>
    <w:p w14:paraId="0E9841F5" w14:textId="479FDF55" w:rsidR="001630F4" w:rsidRPr="001630F4" w:rsidRDefault="001630F4" w:rsidP="001630F4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>нарушений является организация правильного двигательного режима,</w:t>
      </w:r>
      <w:r w:rsidR="00505DB7">
        <w:rPr>
          <w:rFonts w:ascii="Times New Roman" w:hAnsi="Times New Roman" w:cs="Times New Roman"/>
          <w:sz w:val="28"/>
          <w:szCs w:val="28"/>
        </w:rPr>
        <w:t xml:space="preserve"> </w:t>
      </w:r>
      <w:r w:rsidRPr="001630F4">
        <w:rPr>
          <w:rFonts w:ascii="Times New Roman" w:hAnsi="Times New Roman" w:cs="Times New Roman"/>
          <w:sz w:val="28"/>
          <w:szCs w:val="28"/>
        </w:rPr>
        <w:t>ограничение статической нагрузки, укрепление мышц, выполняющих статико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30F4">
        <w:rPr>
          <w:rFonts w:ascii="Times New Roman" w:hAnsi="Times New Roman" w:cs="Times New Roman"/>
          <w:sz w:val="28"/>
          <w:szCs w:val="28"/>
        </w:rPr>
        <w:t>динамическую функцию позвоночника.</w:t>
      </w:r>
    </w:p>
    <w:p w14:paraId="00A13A8C" w14:textId="3FE1E68E" w:rsidR="00505DB7" w:rsidRPr="00505DB7" w:rsidRDefault="001630F4" w:rsidP="0050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1630F4">
        <w:rPr>
          <w:rFonts w:ascii="Times New Roman" w:hAnsi="Times New Roman" w:cs="Times New Roman"/>
          <w:sz w:val="28"/>
          <w:szCs w:val="28"/>
        </w:rPr>
        <w:t xml:space="preserve"> В этой связи трудно переоценить значение физического воспитания, под</w:t>
      </w:r>
    </w:p>
    <w:p w14:paraId="444FBF96" w14:textId="77777777" w:rsidR="00505DB7" w:rsidRPr="00505DB7" w:rsidRDefault="00505DB7" w:rsidP="0050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t>которым следует понимать общее укрепление здоровья, всестороннее</w:t>
      </w:r>
    </w:p>
    <w:p w14:paraId="77821F2D" w14:textId="1CF01D78" w:rsidR="00DE25BC" w:rsidRDefault="00505DB7" w:rsidP="00505DB7">
      <w:pPr>
        <w:pStyle w:val="a3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t>физическое развитие, овладение жизненно важными двигательными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5DB7">
        <w:rPr>
          <w:rFonts w:ascii="Times New Roman" w:hAnsi="Times New Roman" w:cs="Times New Roman"/>
          <w:sz w:val="28"/>
          <w:szCs w:val="28"/>
        </w:rPr>
        <w:t xml:space="preserve">и умениями, воспитание морально-волевых качеств. </w:t>
      </w:r>
    </w:p>
    <w:p w14:paraId="1E8260DE" w14:textId="5BD35E61" w:rsidR="00C01DA3" w:rsidRDefault="00C01DA3" w:rsidP="00C01D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Pr="00C01DA3">
        <w:rPr>
          <w:rFonts w:ascii="Times New Roman" w:hAnsi="Times New Roman" w:cs="Times New Roman"/>
          <w:sz w:val="28"/>
          <w:szCs w:val="28"/>
        </w:rPr>
        <w:t>ети дошкольного возраста нуждаются в оздоровительно</w:t>
      </w:r>
      <w:r w:rsidR="00DE25BC">
        <w:rPr>
          <w:rFonts w:ascii="Times New Roman" w:hAnsi="Times New Roman" w:cs="Times New Roman"/>
          <w:sz w:val="28"/>
          <w:szCs w:val="28"/>
        </w:rPr>
        <w:t>-</w:t>
      </w:r>
      <w:r w:rsidRPr="00C01DA3">
        <w:rPr>
          <w:rFonts w:ascii="Times New Roman" w:hAnsi="Times New Roman" w:cs="Times New Roman"/>
          <w:sz w:val="28"/>
          <w:szCs w:val="28"/>
        </w:rPr>
        <w:t>профилактической гимнастике,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должна быть направлена на коррекцию осанки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01DA3">
        <w:rPr>
          <w:rFonts w:ascii="Times New Roman" w:hAnsi="Times New Roman" w:cs="Times New Roman"/>
          <w:sz w:val="28"/>
          <w:szCs w:val="28"/>
        </w:rPr>
        <w:t xml:space="preserve"> координацию всего </w:t>
      </w:r>
      <w:proofErr w:type="spellStart"/>
      <w:r w:rsidRPr="00C01DA3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C01DA3">
        <w:rPr>
          <w:rFonts w:ascii="Times New Roman" w:hAnsi="Times New Roman" w:cs="Times New Roman"/>
          <w:sz w:val="28"/>
          <w:szCs w:val="28"/>
        </w:rPr>
        <w:t xml:space="preserve"> –двигательного аппарата, укрепление мышечного тонуса, дыхательной мускулатуры,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повышение сопротивляемости организма к заболеваниям.</w:t>
      </w:r>
    </w:p>
    <w:p w14:paraId="1711CBF9" w14:textId="10CB144A" w:rsidR="00C01DA3" w:rsidRPr="00C01DA3" w:rsidRDefault="00C01DA3" w:rsidP="00C01D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Цель оздоровительно – профилактической гимнастики – закаливание, оздоровление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организма, профилактика нарушения осанки. Для этого необходимо систематически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решать следующие задачи:</w:t>
      </w:r>
    </w:p>
    <w:p w14:paraId="209BFA5B" w14:textId="037BCB00" w:rsidR="00C01DA3" w:rsidRPr="00C01DA3" w:rsidRDefault="00C01DA3" w:rsidP="00C01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01DA3">
        <w:rPr>
          <w:rFonts w:ascii="Times New Roman" w:hAnsi="Times New Roman" w:cs="Times New Roman"/>
          <w:sz w:val="28"/>
          <w:szCs w:val="28"/>
        </w:rPr>
        <w:t>одводить каждого ребёнка к пониманию значения физических упражнений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закаливания и оздоровления своего организма.</w:t>
      </w:r>
    </w:p>
    <w:p w14:paraId="281D77CD" w14:textId="697BEBAD" w:rsidR="00C01DA3" w:rsidRPr="00C01DA3" w:rsidRDefault="00C01DA3" w:rsidP="00C01DA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01DA3">
        <w:rPr>
          <w:rFonts w:ascii="Times New Roman" w:hAnsi="Times New Roman" w:cs="Times New Roman"/>
          <w:sz w:val="28"/>
          <w:szCs w:val="28"/>
        </w:rPr>
        <w:t>оспитать у детей потребность в систематических занятиях физическими упражнениями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или каким – либо видом спорта.</w:t>
      </w:r>
    </w:p>
    <w:p w14:paraId="0D89B63D" w14:textId="77777777" w:rsidR="00C01DA3" w:rsidRPr="00C01DA3" w:rsidRDefault="00C01DA3" w:rsidP="00C01D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Для решения этих задач необходимо:</w:t>
      </w:r>
    </w:p>
    <w:p w14:paraId="45936A5D" w14:textId="2B970880" w:rsidR="00C01DA3" w:rsidRPr="00C01DA3" w:rsidRDefault="00C01DA3" w:rsidP="00C01D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знакомить детей со строением тела и внутренними органами (это помогает ощущать,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«осознавать» двигательный процесс в целом и отдельные движения);</w:t>
      </w:r>
    </w:p>
    <w:p w14:paraId="43643FC9" w14:textId="643CE6E5" w:rsidR="00C01DA3" w:rsidRPr="00C01DA3" w:rsidRDefault="00C01DA3" w:rsidP="00C01D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учить ребёнка креативности не только в спорте, но и в жизни;</w:t>
      </w:r>
    </w:p>
    <w:p w14:paraId="77EFDF3A" w14:textId="0F72CC97" w:rsidR="00C01DA3" w:rsidRPr="00C01DA3" w:rsidRDefault="00C01DA3" w:rsidP="00C01D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учить владеть своим телом в движении;</w:t>
      </w:r>
    </w:p>
    <w:p w14:paraId="2C615FE5" w14:textId="7EB4E20B" w:rsidR="00C01DA3" w:rsidRPr="00C01DA3" w:rsidRDefault="00C01DA3" w:rsidP="00C01DA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систематически, начиная с раннего возраста, учить детей самостоятельно и осознанно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регулировать физическую нагрузку, чередуя её с расслаблением и восстановлением сил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(через дыхательные упражнения).</w:t>
      </w:r>
    </w:p>
    <w:p w14:paraId="14AE22AC" w14:textId="3E88D1B1" w:rsidR="00C01DA3" w:rsidRPr="00C01DA3" w:rsidRDefault="00C01DA3" w:rsidP="00C01D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Именно поэтому вкупе с оздоровительно – профилактической гимнастикой 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проводить дыхательную гимнастику.</w:t>
      </w:r>
    </w:p>
    <w:p w14:paraId="144ACEFE" w14:textId="36C91D67" w:rsidR="00C01DA3" w:rsidRPr="00C01DA3" w:rsidRDefault="00C01DA3" w:rsidP="00C01D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Наиболее удачным временем для организации оздоровительно –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гимнастики можно считать дневное (после сна) время, а оптимальной её формой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C01DA3">
        <w:rPr>
          <w:rFonts w:ascii="Times New Roman" w:hAnsi="Times New Roman" w:cs="Times New Roman"/>
          <w:sz w:val="28"/>
          <w:szCs w:val="28"/>
        </w:rPr>
        <w:t>образно-игровую.</w:t>
      </w:r>
    </w:p>
    <w:p w14:paraId="300BBC00" w14:textId="357BA3D5" w:rsidR="008152C5" w:rsidRDefault="00C01DA3" w:rsidP="00C01D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Структура оздоровительной гимнастики строится с учётом заинтересованности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целенаправленной двигательной деятельности.</w:t>
      </w:r>
    </w:p>
    <w:p w14:paraId="4440E5B6" w14:textId="7679973A" w:rsidR="00C01DA3" w:rsidRPr="00C01DA3" w:rsidRDefault="00C01DA3" w:rsidP="00C01D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Оздоровительно – профилактическая гимнастика состоит из нескольких частей, при этом</w:t>
      </w:r>
      <w:r w:rsidR="00B97CBD"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необходимо соблюдать следующие правила:</w:t>
      </w:r>
    </w:p>
    <w:p w14:paraId="4940EEB8" w14:textId="62B5A5DD" w:rsidR="00C01DA3" w:rsidRPr="00B97CBD" w:rsidRDefault="00C01DA3" w:rsidP="00B97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начинать гимнастику с разогревания организма, а заканчивать восстановлением дыхания</w:t>
      </w:r>
      <w:r w:rsidR="00B97CBD"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и расслаблением мышечного тонуса;</w:t>
      </w:r>
    </w:p>
    <w:p w14:paraId="5B12D7D1" w14:textId="6DA902AC" w:rsidR="00C01DA3" w:rsidRPr="00C01DA3" w:rsidRDefault="00C01DA3" w:rsidP="00B97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большую физическую нагрузку чередовать с отдыхом, расслаблением;</w:t>
      </w:r>
    </w:p>
    <w:p w14:paraId="5EB2C121" w14:textId="6EBF0A4C" w:rsidR="00C01DA3" w:rsidRPr="00B97CBD" w:rsidRDefault="00C01DA3" w:rsidP="00B97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учитывать возрастные и психофизиологические особенности каждого ребёнка, а также</w:t>
      </w:r>
      <w:r w:rsidR="00B97CBD"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его состояния на данном этапе;</w:t>
      </w:r>
    </w:p>
    <w:p w14:paraId="6839CC10" w14:textId="2BC476A8" w:rsidR="00C01DA3" w:rsidRDefault="00C01DA3" w:rsidP="00B97CB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предусматривать активную роль взрослого для стимулирования у детей эмоционального</w:t>
      </w:r>
      <w:r w:rsidR="00B97CBD"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подъёма в процессе двигательной деятельности.</w:t>
      </w:r>
    </w:p>
    <w:p w14:paraId="648362E4" w14:textId="7CF40582" w:rsidR="00505DB7" w:rsidRPr="00505DB7" w:rsidRDefault="00505DB7" w:rsidP="00505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t>Наиболее полезными упражнениями при развивающейся сутулости является</w:t>
      </w:r>
      <w:r>
        <w:rPr>
          <w:rFonts w:ascii="Times New Roman" w:hAnsi="Times New Roman" w:cs="Times New Roman"/>
          <w:sz w:val="28"/>
          <w:szCs w:val="28"/>
        </w:rPr>
        <w:t xml:space="preserve"> разгибание </w:t>
      </w:r>
      <w:r w:rsidRPr="00505DB7">
        <w:rPr>
          <w:rFonts w:ascii="Times New Roman" w:hAnsi="Times New Roman" w:cs="Times New Roman"/>
          <w:sz w:val="28"/>
          <w:szCs w:val="28"/>
        </w:rPr>
        <w:t>корпуса /из положения лежа на животе/, наклон корпуса вперед с</w:t>
      </w:r>
    </w:p>
    <w:p w14:paraId="1F75B0CD" w14:textId="77777777" w:rsidR="00505DB7" w:rsidRPr="00505DB7" w:rsidRDefault="00505DB7" w:rsidP="00505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t>прямой спиной. При усилении поясничной кривизны позвоночника</w:t>
      </w:r>
    </w:p>
    <w:p w14:paraId="010C7880" w14:textId="77777777" w:rsidR="00505DB7" w:rsidRPr="00505DB7" w:rsidRDefault="00505DB7" w:rsidP="00505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t>целесообразно укреплять мышцы живота¸ путем выполнения следующих</w:t>
      </w:r>
    </w:p>
    <w:p w14:paraId="567779AD" w14:textId="77777777" w:rsidR="00505DB7" w:rsidRPr="00505DB7" w:rsidRDefault="00505DB7" w:rsidP="00505DB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t>упражнений /в положении лежа на спине/</w:t>
      </w:r>
    </w:p>
    <w:p w14:paraId="4083BE03" w14:textId="49FD8EA2" w:rsidR="00505DB7" w:rsidRPr="00505DB7" w:rsidRDefault="00505DB7" w:rsidP="00505DB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t>попеременное поднимание прямых ног</w:t>
      </w:r>
    </w:p>
    <w:p w14:paraId="191D4811" w14:textId="0FDF188E" w:rsidR="00505DB7" w:rsidRPr="00505DB7" w:rsidRDefault="00505DB7" w:rsidP="00505DB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t>движения ногами, имитирующее езду на велосипеде</w:t>
      </w:r>
    </w:p>
    <w:p w14:paraId="2B08CA1F" w14:textId="1F959EE6" w:rsidR="00505DB7" w:rsidRPr="00B97CBD" w:rsidRDefault="00505DB7" w:rsidP="00505DB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5DB7">
        <w:rPr>
          <w:rFonts w:ascii="Times New Roman" w:hAnsi="Times New Roman" w:cs="Times New Roman"/>
          <w:sz w:val="28"/>
          <w:szCs w:val="28"/>
        </w:rPr>
        <w:lastRenderedPageBreak/>
        <w:t>одновременное сгибание ног к животу</w:t>
      </w:r>
    </w:p>
    <w:p w14:paraId="6B0384F0" w14:textId="2DE2B8DD" w:rsidR="00C01DA3" w:rsidRPr="00C01DA3" w:rsidRDefault="00C01DA3" w:rsidP="00C01DA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 xml:space="preserve"> Вся оздоровительно - профилактическая гимнастика основана на следующих принципах</w:t>
      </w:r>
      <w:r w:rsidR="00505DB7">
        <w:rPr>
          <w:rFonts w:ascii="Times New Roman" w:hAnsi="Times New Roman" w:cs="Times New Roman"/>
          <w:sz w:val="28"/>
          <w:szCs w:val="28"/>
        </w:rPr>
        <w:t xml:space="preserve"> </w:t>
      </w:r>
      <w:r w:rsidRPr="00C01DA3">
        <w:rPr>
          <w:rFonts w:ascii="Times New Roman" w:hAnsi="Times New Roman" w:cs="Times New Roman"/>
          <w:sz w:val="28"/>
          <w:szCs w:val="28"/>
        </w:rPr>
        <w:t>дидактики:</w:t>
      </w:r>
    </w:p>
    <w:p w14:paraId="010FD4EA" w14:textId="39EB814C" w:rsidR="00C01DA3" w:rsidRPr="00C01DA3" w:rsidRDefault="00C01DA3" w:rsidP="00B97C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доступность и постепенность – от простого к сложному;</w:t>
      </w:r>
    </w:p>
    <w:p w14:paraId="5767D3DF" w14:textId="235BDCBC" w:rsidR="00C01DA3" w:rsidRPr="00C01DA3" w:rsidRDefault="00C01DA3" w:rsidP="00B97CB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систематичность;</w:t>
      </w:r>
    </w:p>
    <w:p w14:paraId="0FA76D15" w14:textId="3E947181" w:rsidR="00C01DA3" w:rsidRPr="00B97CBD" w:rsidRDefault="00C01DA3" w:rsidP="00C01DA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1DA3">
        <w:rPr>
          <w:rFonts w:ascii="Times New Roman" w:hAnsi="Times New Roman" w:cs="Times New Roman"/>
          <w:sz w:val="28"/>
          <w:szCs w:val="28"/>
        </w:rPr>
        <w:t>сознательность и активность взрослого и детей в двигательной деятельности на</w:t>
      </w:r>
      <w:r w:rsidR="00B97CBD"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протяжении всего времени занятий.</w:t>
      </w:r>
    </w:p>
    <w:p w14:paraId="2601DF7A" w14:textId="1AF780C3" w:rsidR="00B97CBD" w:rsidRPr="00B97CBD" w:rsidRDefault="00B97CBD" w:rsidP="00B97CBD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CBD">
        <w:rPr>
          <w:rFonts w:ascii="Times New Roman" w:hAnsi="Times New Roman" w:cs="Times New Roman"/>
          <w:sz w:val="28"/>
          <w:szCs w:val="28"/>
        </w:rPr>
        <w:t>От дыхания во многом зависят здоровье человека, его физическая и умственная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деятельность. Тренированность дыхательной мускулатуры определяет физическую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работоспособность и выносливость. Лёгкие являются органом не только дыхания, но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выделения, а также регуляции температуры тела. Кроме того, они принимают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выработке физиологически активных веществ, играющих определённую роль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свёртывания крови, обмена белков, жиров и углеводов.</w:t>
      </w:r>
    </w:p>
    <w:p w14:paraId="6348ECEE" w14:textId="037F3FA3" w:rsidR="00C01DA3" w:rsidRDefault="00B97CBD" w:rsidP="00B97CB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7CBD">
        <w:rPr>
          <w:rFonts w:ascii="Times New Roman" w:hAnsi="Times New Roman" w:cs="Times New Roman"/>
          <w:sz w:val="28"/>
          <w:szCs w:val="28"/>
        </w:rPr>
        <w:t xml:space="preserve"> Из всего вышесказанного можно сделать вывод о том, какую огромную роль играет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дыхательная гимнастика в закаливании и оздоровлении детей и как важно подходить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решению этой задачи обдуманно и ответственно.</w:t>
      </w:r>
    </w:p>
    <w:p w14:paraId="36C47747" w14:textId="27A64C06" w:rsidR="00B97CBD" w:rsidRPr="00820134" w:rsidRDefault="00B97CBD" w:rsidP="00E21D5B">
      <w:pPr>
        <w:pStyle w:val="a3"/>
        <w:rPr>
          <w:rFonts w:ascii="Times New Roman" w:hAnsi="Times New Roman" w:cs="Times New Roman"/>
          <w:sz w:val="28"/>
          <w:szCs w:val="28"/>
        </w:rPr>
      </w:pPr>
      <w:r w:rsidRPr="00B97CBD">
        <w:rPr>
          <w:rFonts w:ascii="Times New Roman" w:hAnsi="Times New Roman" w:cs="Times New Roman"/>
          <w:sz w:val="28"/>
          <w:szCs w:val="28"/>
        </w:rPr>
        <w:t>Человек – совершенство природы. Но для того</w:t>
      </w:r>
      <w:r w:rsidR="00E21D5B">
        <w:rPr>
          <w:rFonts w:ascii="Times New Roman" w:hAnsi="Times New Roman" w:cs="Times New Roman"/>
          <w:sz w:val="28"/>
          <w:szCs w:val="28"/>
        </w:rPr>
        <w:t>,</w:t>
      </w:r>
      <w:r w:rsidRPr="00B97CBD">
        <w:rPr>
          <w:rFonts w:ascii="Times New Roman" w:hAnsi="Times New Roman" w:cs="Times New Roman"/>
          <w:sz w:val="28"/>
          <w:szCs w:val="28"/>
        </w:rPr>
        <w:t xml:space="preserve"> чтобы он мог пользоваться благами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жизни, наслаждаться ее красотой, очень важно иметь здоровье. «Здоровье – не все, но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здоровья – ничто» говорил мудрый Сократ. Здоровье детей и их развитие – одна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CBD">
        <w:rPr>
          <w:rFonts w:ascii="Times New Roman" w:hAnsi="Times New Roman" w:cs="Times New Roman"/>
          <w:sz w:val="28"/>
          <w:szCs w:val="28"/>
        </w:rPr>
        <w:t>главных проблем семьи и детского сада.</w:t>
      </w:r>
    </w:p>
    <w:sectPr w:rsidR="00B97CBD" w:rsidRPr="0082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78DC"/>
    <w:multiLevelType w:val="hybridMultilevel"/>
    <w:tmpl w:val="D9FE67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B4B"/>
    <w:multiLevelType w:val="hybridMultilevel"/>
    <w:tmpl w:val="1EAE3F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276D1"/>
    <w:multiLevelType w:val="hybridMultilevel"/>
    <w:tmpl w:val="0CA807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DD3"/>
    <w:multiLevelType w:val="hybridMultilevel"/>
    <w:tmpl w:val="4C6062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53628"/>
    <w:multiLevelType w:val="hybridMultilevel"/>
    <w:tmpl w:val="C2F83D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AB1A20"/>
    <w:multiLevelType w:val="hybridMultilevel"/>
    <w:tmpl w:val="D27A23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B2F1E"/>
    <w:multiLevelType w:val="hybridMultilevel"/>
    <w:tmpl w:val="A17696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2043"/>
    <w:multiLevelType w:val="hybridMultilevel"/>
    <w:tmpl w:val="F9782E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123681"/>
    <w:multiLevelType w:val="hybridMultilevel"/>
    <w:tmpl w:val="5B40FC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25"/>
    <w:rsid w:val="001630F4"/>
    <w:rsid w:val="00414AB4"/>
    <w:rsid w:val="00505DB7"/>
    <w:rsid w:val="005D628B"/>
    <w:rsid w:val="005E65DB"/>
    <w:rsid w:val="006E49F3"/>
    <w:rsid w:val="008152C5"/>
    <w:rsid w:val="00820134"/>
    <w:rsid w:val="00B41825"/>
    <w:rsid w:val="00B97CBD"/>
    <w:rsid w:val="00C01DA3"/>
    <w:rsid w:val="00DE25BC"/>
    <w:rsid w:val="00E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A26E"/>
  <w15:chartTrackingRefBased/>
  <w15:docId w15:val="{5E8CFCBD-4714-4B02-8EF8-7D72C18B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01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2024-10-30T19:05:00Z</dcterms:created>
  <dcterms:modified xsi:type="dcterms:W3CDTF">2024-10-30T19:05:00Z</dcterms:modified>
</cp:coreProperties>
</file>